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994AE" w14:textId="55F42399" w:rsidR="001366E5" w:rsidRPr="005B57DA" w:rsidRDefault="003342C8" w:rsidP="001366E5">
      <w:pPr>
        <w:pStyle w:val="ListParagraph"/>
        <w:keepNext w:val="0"/>
        <w:keepLines w:val="0"/>
        <w:spacing w:after="120" w:line="240" w:lineRule="auto"/>
        <w:jc w:val="right"/>
        <w:rPr>
          <w:rFonts w:ascii="Times New Roman" w:hAnsi="Times New Roman" w:cs="Times New Roman"/>
          <w:lang w:val="lt-LT"/>
        </w:rPr>
      </w:pPr>
      <w:bookmarkStart w:id="19" w:name="_Hlk182614713"/>
      <w:r w:rsidRPr="005B57DA">
        <w:rPr>
          <w:rFonts w:ascii="Times New Roman" w:hAnsi="Times New Roman" w:cs="Times New Roman"/>
          <w:color w:val="000000"/>
          <w:sz w:val="24"/>
          <w:lang w:val="lt-LT"/>
        </w:rPr>
        <w:lastRenderedPageBreak/>
        <w:t xml:space="preserve">         </w:t>
      </w:r>
      <w:r w:rsidR="001366E5" w:rsidRPr="005B57DA">
        <w:rPr>
          <w:rFonts w:ascii="Times New Roman" w:hAnsi="Times New Roman" w:cs="Times New Roman"/>
          <w:color w:val="000000"/>
          <w:sz w:val="24"/>
          <w:lang w:val="lt-LT"/>
        </w:rPr>
        <w:t xml:space="preserve">     Asmens duomenų tvarkymo</w:t>
      </w:r>
    </w:p>
    <w:p w14:paraId="0EA9975A" w14:textId="334616B8" w:rsidR="001366E5" w:rsidRPr="005B57DA" w:rsidRDefault="001366E5" w:rsidP="001366E5">
      <w:pPr>
        <w:keepNext w:val="0"/>
        <w:keepLines w:val="0"/>
        <w:spacing w:after="120" w:line="240" w:lineRule="auto"/>
        <w:jc w:val="right"/>
        <w:rPr>
          <w:rFonts w:ascii="Times New Roman" w:hAnsi="Times New Roman" w:cs="Times New Roman"/>
          <w:lang w:val="lt-LT"/>
        </w:rPr>
      </w:pPr>
      <w:r w:rsidRPr="005B57DA">
        <w:rPr>
          <w:rFonts w:ascii="Times New Roman" w:hAnsi="Times New Roman" w:cs="Times New Roman"/>
          <w:color w:val="000000"/>
          <w:sz w:val="24"/>
          <w:lang w:val="lt-LT"/>
        </w:rPr>
        <w:t xml:space="preserve">                                   </w:t>
      </w:r>
      <w:r w:rsidR="00545F99">
        <w:rPr>
          <w:rFonts w:ascii="Times New Roman" w:hAnsi="Times New Roman" w:cs="Times New Roman"/>
          <w:color w:val="000000"/>
          <w:sz w:val="24"/>
          <w:lang w:val="lt-LT"/>
        </w:rPr>
        <w:t xml:space="preserve">  </w:t>
      </w:r>
      <w:r w:rsidRPr="005B57DA">
        <w:rPr>
          <w:rFonts w:ascii="Times New Roman" w:hAnsi="Times New Roman" w:cs="Times New Roman"/>
          <w:color w:val="000000"/>
          <w:sz w:val="24"/>
          <w:lang w:val="lt-LT"/>
        </w:rPr>
        <w:t xml:space="preserve">  </w:t>
      </w:r>
      <w:r w:rsidR="00B676F2">
        <w:rPr>
          <w:rFonts w:ascii="Times New Roman" w:hAnsi="Times New Roman" w:cs="Times New Roman"/>
          <w:color w:val="000000"/>
          <w:sz w:val="24"/>
          <w:lang w:val="lt-LT"/>
        </w:rPr>
        <w:t xml:space="preserve">Jaunimo reikalų </w:t>
      </w:r>
      <w:r w:rsidR="002C552F">
        <w:rPr>
          <w:rFonts w:ascii="Times New Roman" w:hAnsi="Times New Roman" w:cs="Times New Roman"/>
          <w:color w:val="000000"/>
          <w:sz w:val="24"/>
          <w:lang w:val="lt-LT"/>
        </w:rPr>
        <w:t>agentūroje</w:t>
      </w:r>
      <w:r w:rsidR="002C552F" w:rsidRPr="005B57DA">
        <w:rPr>
          <w:rFonts w:ascii="Times New Roman" w:hAnsi="Times New Roman" w:cs="Times New Roman"/>
          <w:color w:val="000000"/>
          <w:sz w:val="24"/>
          <w:lang w:val="lt-LT"/>
        </w:rPr>
        <w:t xml:space="preserve"> </w:t>
      </w:r>
      <w:r w:rsidRPr="005B57DA">
        <w:rPr>
          <w:rFonts w:ascii="Times New Roman" w:hAnsi="Times New Roman" w:cs="Times New Roman"/>
          <w:color w:val="000000"/>
          <w:sz w:val="24"/>
          <w:lang w:val="lt-LT"/>
        </w:rPr>
        <w:t>taisyklių</w:t>
      </w:r>
    </w:p>
    <w:p w14:paraId="1B201DC1" w14:textId="1F2A4281" w:rsidR="001366E5" w:rsidRPr="005B57DA" w:rsidRDefault="001366E5" w:rsidP="001366E5">
      <w:pPr>
        <w:keepNext w:val="0"/>
        <w:keepLines w:val="0"/>
        <w:spacing w:after="120" w:line="240" w:lineRule="auto"/>
        <w:jc w:val="right"/>
        <w:rPr>
          <w:rFonts w:ascii="Times New Roman" w:hAnsi="Times New Roman" w:cs="Times New Roman"/>
          <w:lang w:val="lt-LT"/>
        </w:rPr>
      </w:pPr>
      <w:r w:rsidRPr="005B57DA">
        <w:rPr>
          <w:rFonts w:ascii="Times New Roman" w:hAnsi="Times New Roman" w:cs="Times New Roman"/>
          <w:color w:val="000000"/>
          <w:sz w:val="24"/>
          <w:lang w:val="lt-LT"/>
        </w:rPr>
        <w:t xml:space="preserve">                                                                   </w:t>
      </w:r>
      <w:r w:rsidR="00545F99">
        <w:rPr>
          <w:rFonts w:ascii="Times New Roman" w:hAnsi="Times New Roman" w:cs="Times New Roman"/>
          <w:color w:val="000000"/>
          <w:sz w:val="24"/>
          <w:lang w:val="lt-LT"/>
        </w:rPr>
        <w:t xml:space="preserve"> </w:t>
      </w:r>
      <w:r w:rsidRPr="005B57DA">
        <w:rPr>
          <w:rFonts w:ascii="Times New Roman" w:hAnsi="Times New Roman" w:cs="Times New Roman"/>
          <w:color w:val="000000"/>
          <w:sz w:val="24"/>
          <w:lang w:val="lt-LT"/>
        </w:rPr>
        <w:t xml:space="preserve">   </w:t>
      </w:r>
      <w:r w:rsidR="003007DD">
        <w:rPr>
          <w:rFonts w:ascii="Times New Roman" w:hAnsi="Times New Roman" w:cs="Times New Roman"/>
          <w:color w:val="000000"/>
          <w:sz w:val="24"/>
          <w:lang w:val="lt-LT"/>
        </w:rPr>
        <w:t>7</w:t>
      </w:r>
      <w:r w:rsidR="003007DD" w:rsidRPr="005B57DA">
        <w:rPr>
          <w:rFonts w:ascii="Times New Roman" w:hAnsi="Times New Roman" w:cs="Times New Roman"/>
          <w:color w:val="000000"/>
          <w:sz w:val="24"/>
          <w:lang w:val="lt-LT"/>
        </w:rPr>
        <w:t xml:space="preserve"> </w:t>
      </w:r>
      <w:r w:rsidRPr="005B57DA">
        <w:rPr>
          <w:rFonts w:ascii="Times New Roman" w:hAnsi="Times New Roman" w:cs="Times New Roman"/>
          <w:color w:val="000000"/>
          <w:sz w:val="24"/>
          <w:lang w:val="lt-LT"/>
        </w:rPr>
        <w:t>priedas</w:t>
      </w:r>
    </w:p>
    <w:bookmarkEnd w:id="19"/>
    <w:bookmarkEnd w:id="20"/>
    <w:p w14:paraId="5A8BF6A5" w14:textId="77777777" w:rsidR="003342C8" w:rsidRPr="005B57DA" w:rsidRDefault="003342C8" w:rsidP="003342C8">
      <w:pPr>
        <w:keepNext w:val="0"/>
        <w:keepLines w:val="0"/>
        <w:spacing w:after="120" w:line="240" w:lineRule="auto"/>
        <w:jc w:val="center"/>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 xml:space="preserve">PRIVATUMO PRANEŠIMAS </w:t>
      </w:r>
    </w:p>
    <w:p w14:paraId="0330AB4E" w14:textId="77777777" w:rsidR="003342C8" w:rsidRPr="005B57DA" w:rsidRDefault="003342C8" w:rsidP="003342C8">
      <w:pPr>
        <w:keepNext w:val="0"/>
        <w:keepLines w:val="0"/>
        <w:pBdr>
          <w:bottom w:val="single" w:sz="4" w:space="1" w:color="auto"/>
        </w:pBdr>
        <w:spacing w:after="120" w:line="240" w:lineRule="auto"/>
        <w:jc w:val="center"/>
        <w:rPr>
          <w:rFonts w:ascii="Times New Roman" w:eastAsia="Times New Roman" w:hAnsi="Times New Roman" w:cs="Times New Roman"/>
          <w:b/>
          <w:bCs/>
          <w:lang w:val="lt-LT"/>
        </w:rPr>
      </w:pPr>
      <w:r>
        <w:rPr>
          <w:rFonts w:ascii="Times New Roman" w:hAnsi="Times New Roman"/>
          <w:color w:val="000000"/>
          <w:sz w:val="24"/>
        </w:rPr>
        <w:t>(Projekto „JUNGTYS“ renginių organizavimas)</w:t>
      </w:r>
    </w:p>
    <w:p w14:paraId="162C575E" w14:textId="11B6CB1F" w:rsidR="003342C8" w:rsidRDefault="003342C8" w:rsidP="003342C8">
      <w:pPr>
        <w:keepNext w:val="0"/>
        <w:keepLines w:val="0"/>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 xml:space="preserve">Informuojame Jus, kad </w:t>
      </w:r>
      <w:r w:rsidR="00B676F2">
        <w:rPr>
          <w:rFonts w:ascii="Times New Roman" w:eastAsia="Times New Roman" w:hAnsi="Times New Roman" w:cs="Times New Roman"/>
          <w:color w:val="000000"/>
          <w:sz w:val="24"/>
          <w:lang w:val="lt-LT"/>
        </w:rPr>
        <w:t>Jaunimo reikalų agentūroje</w:t>
      </w:r>
      <w:r w:rsidRPr="005B57DA">
        <w:rPr>
          <w:rFonts w:ascii="Times New Roman" w:eastAsia="Times New Roman" w:hAnsi="Times New Roman" w:cs="Times New Roman"/>
          <w:color w:val="000000"/>
          <w:sz w:val="24"/>
          <w:lang w:val="lt-LT"/>
        </w:rPr>
        <w:t xml:space="preserve"> (toliau – </w:t>
      </w:r>
      <w:r w:rsidR="007679F0">
        <w:rPr>
          <w:rFonts w:ascii="Times New Roman" w:eastAsia="Times New Roman" w:hAnsi="Times New Roman" w:cs="Times New Roman"/>
          <w:color w:val="000000"/>
          <w:sz w:val="24"/>
          <w:lang w:val="lt-LT"/>
        </w:rPr>
        <w:t>Agentūra</w:t>
      </w:r>
      <w:r w:rsidRPr="005B57DA">
        <w:rPr>
          <w:rFonts w:ascii="Times New Roman" w:eastAsia="Times New Roman" w:hAnsi="Times New Roman" w:cs="Times New Roman"/>
          <w:color w:val="000000"/>
          <w:sz w:val="24"/>
          <w:lang w:val="lt-LT"/>
        </w:rPr>
        <w:t xml:space="preserve">) asmens duomenys yra tvarkomi laikantis 2016 m. balandžio 27 d. Europos Parlamento ir Tarybos reglamento (ES) 2016/679 dėl fizinių asmenų apsaugos tvarkant asmens duomenis ir dėl laisvo tokių duomenų judėjimo ir kuriuo panaikinama Direktyva 96/46/EB (toliau – </w:t>
      </w:r>
      <w:r w:rsidR="00B676F2">
        <w:rPr>
          <w:rFonts w:ascii="Times New Roman" w:eastAsia="Times New Roman" w:hAnsi="Times New Roman" w:cs="Times New Roman"/>
          <w:color w:val="000000"/>
          <w:sz w:val="24"/>
          <w:lang w:val="lt-LT"/>
        </w:rPr>
        <w:t xml:space="preserve">Reglamentas (ES) </w:t>
      </w:r>
      <w:r w:rsidR="00B676F2">
        <w:rPr>
          <w:rFonts w:ascii="Times New Roman" w:eastAsia="Times New Roman" w:hAnsi="Times New Roman" w:cs="Times New Roman"/>
          <w:color w:val="000000"/>
          <w:sz w:val="24"/>
          <w:lang w:val="en-US"/>
        </w:rPr>
        <w:t>2016/679</w:t>
      </w:r>
      <w:r w:rsidRPr="005B57DA">
        <w:rPr>
          <w:rFonts w:ascii="Times New Roman" w:eastAsia="Times New Roman" w:hAnsi="Times New Roman" w:cs="Times New Roman"/>
          <w:color w:val="000000"/>
          <w:sz w:val="24"/>
          <w:lang w:val="lt-LT"/>
        </w:rPr>
        <w:t>), Lietuvos Respublikos asmens duomenų teisinės apsaugos įstatymo, Lietuvos Respublikos elektroninių ryšių įstatymo ir kitų susijusių teisės aktų bei kontroliuojančių institucijų nurodymų, gairių ir rekomendacijų. Norėdami sužinoti daugiau, atidžiai perskaitykite šį pranešimą.</w:t>
      </w:r>
    </w:p>
    <w:p w14:paraId="3E207F4D" w14:textId="77777777" w:rsidR="003342C8" w:rsidRPr="005B57DA" w:rsidRDefault="003342C8" w:rsidP="003342C8">
      <w:pPr>
        <w:keepNext/>
        <w:keepLines w:val="0"/>
        <w:numPr>
          <w:ilvl w:val="0"/>
          <w:numId w:val="3"/>
        </w:numPr>
        <w:spacing w:after="120" w:line="240" w:lineRule="auto" w:before="120"/>
        <w:ind w:left="284"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Kokia yra šio dokumento paskirtis?</w:t>
      </w:r>
    </w:p>
    <w:p w14:paraId="7FC071C1" w14:textId="77777777" w:rsidR="003342C8" w:rsidRPr="005B57DA" w:rsidRDefault="003342C8" w:rsidP="003342C8">
      <w:pPr>
        <w:keepNext w:val="0"/>
        <w:keepLines w:val="0"/>
        <w:spacing w:after="120" w:line="240" w:lineRule="auto"/>
        <w:ind w:left="284"/>
        <w:jc w:val="both"/>
        <w:rPr>
          <w:rFonts w:ascii="Times New Roman" w:eastAsia="Times New Roman" w:hAnsi="Times New Roman" w:cs="Times New Roman"/>
          <w:lang w:val="lt-LT"/>
        </w:rPr>
      </w:pPr>
      <w:r>
        <w:rPr>
          <w:rFonts w:ascii="Times New Roman" w:hAnsi="Times New Roman"/>
          <w:color w:val="000000"/>
          <w:sz w:val="24"/>
        </w:rPr>
        <w:t>Šiame pranešime atsakome Jums į svarbiausius klausimus apie tai, kaip mes renkame, naudojame ir saugome informaciją apie fizinius asmenis, kurių asmens duomenis tvarkome įgyvendindami jaunimo garantijų iniciatyvą ir projektą JUNGTYS. Taip pat aprašome, kaip Jūs, kaip duomenų subjektas, galite įgyvendinti savo teises, nustatytas Reglamento (ES) 2016/679 III skyriuje. Jei turite kokių nors klausimų arba bet kuri iš šio pranešimo dalis yra neaiški, mes esame pasirengę Jums padėti, kaip tai aprašyta pranešimo 6 punkte.</w:t>
      </w:r>
    </w:p>
    <w:p w14:paraId="14D8EF94" w14:textId="77777777" w:rsidR="003342C8" w:rsidRPr="005B57DA" w:rsidRDefault="003342C8" w:rsidP="003342C8">
      <w:pPr>
        <w:keepNext/>
        <w:keepLines w:val="0"/>
        <w:numPr>
          <w:ilvl w:val="0"/>
          <w:numId w:val="3"/>
        </w:numPr>
        <w:spacing w:after="120" w:line="240" w:lineRule="auto" w:before="120"/>
        <w:ind w:left="284"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Kas yra atsakingas už Jūsų (bei atstovaujamo asmens) asmens duomenų tvarkymą bei apsaugą?</w:t>
      </w:r>
    </w:p>
    <w:p w14:paraId="7CF1348D"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Už Jūsų (ir Jūsų atstovaujamo asmens) asmens duomenų tvarkymą atsakingi:</w:t>
      </w:r>
    </w:p>
    <w:p w14:paraId="4C7A11B6"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Duomenų valdytojas: Jaunimo reikalų agentūra</w:t>
      </w:r>
    </w:p>
    <w:p w14:paraId="02066324"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Juridinio asmens kodas: 188681478</w:t>
      </w:r>
    </w:p>
    <w:p w14:paraId="4A15FE65"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Pašto adresas: S. Konarskio g. 35, LT-03123 Vilnius</w:t>
      </w:r>
    </w:p>
    <w:p w14:paraId="48CD49E0"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Telefono ryšio numeris: +370 634 08299</w:t>
      </w:r>
    </w:p>
    <w:p w14:paraId="0697F769"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Elektroninio pašto adresas: info@jra.lt</w:t>
      </w:r>
    </w:p>
    <w:p w14:paraId="0EFB333E"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b w:val="0"/>
          <w:color w:val="000000"/>
          <w:sz w:val="24"/>
        </w:rPr>
        <w:t>Duomenų apsaugos pareigūnas: dap@jra.lt</w:t>
      </w:r>
    </w:p>
    <w:p w14:paraId="78C2F823" w14:textId="77777777" w:rsidR="003342C8" w:rsidRPr="005B57DA" w:rsidRDefault="003342C8" w:rsidP="003342C8">
      <w:pPr>
        <w:keepNext/>
        <w:keepLines w:val="0"/>
        <w:numPr>
          <w:ilvl w:val="0"/>
          <w:numId w:val="3"/>
        </w:numPr>
        <w:spacing w:after="120" w:line="240" w:lineRule="auto" w:before="120"/>
        <w:ind w:left="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Kokius duomenis apie Jus renkame, kuo remdamiesi ir kiek laiko juos tvarkome?</w:t>
      </w:r>
    </w:p>
    <w:p w14:paraId="6AB65005" w14:textId="77777777" w:rsidR="003342C8" w:rsidRPr="005B57DA" w:rsidRDefault="003342C8" w:rsidP="003342C8">
      <w:pPr>
        <w:keepNext w:val="0"/>
        <w:keepLines w:val="0"/>
        <w:spacing w:after="120" w:line="240" w:lineRule="auto"/>
        <w:ind w:left="284"/>
        <w:jc w:val="both"/>
        <w:rPr>
          <w:rFonts w:ascii="Times New Roman" w:eastAsia="Times New Roman" w:hAnsi="Times New Roman" w:cs="Times New Roman"/>
          <w:lang w:val="lt-LT"/>
        </w:rPr>
      </w:pPr>
      <w:r>
        <w:rPr>
          <w:rFonts w:ascii="Times New Roman" w:hAnsi="Times New Roman"/>
          <w:color w:val="000000"/>
          <w:sz w:val="24"/>
        </w:rPr>
        <w:t>Toliau nurodyti asmens duomenys tvarkomi tik šiame pranešime apibrėžtu tikslu ir būtina apimtimi.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095"/>
      </w:tblGrid>
      <w:tr w:rsidR="003342C8" w:rsidRPr="005B57DA" w14:paraId="188E7B8D" w14:textId="77777777" w:rsidTr="00DC639D">
        <w:trPr/>
        <w:tc>
          <w:tcPr>
            <w:tcW w:w="2948" w:type="dxa"/>
            <w:tcBorders>
              <w:top w:val="single" w:sz="4" w:space="0" w:color="auto"/>
              <w:left w:val="single" w:sz="4" w:space="0" w:color="auto"/>
              <w:bottom w:val="single" w:sz="4" w:space="0" w:color="auto"/>
              <w:right w:val="single" w:sz="4" w:space="0" w:color="auto"/>
            </w:tcBorders>
            <w:vAlign w:val="center"/>
            <w:hideMark/>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color w:val="000000"/>
                <w:sz w:val="24"/>
              </w:rPr>
              <w:t>Asmens duomenų kategorijos</w:t>
            </w:r>
          </w:p>
        </w:tc>
        <w:tc>
          <w:tcPr>
            <w:tcW w:w="6236" w:type="dxa"/>
            <w:tcBorders>
              <w:top w:val="single" w:sz="4" w:space="0" w:color="auto"/>
              <w:left w:val="single" w:sz="4" w:space="0" w:color="auto"/>
              <w:bottom w:val="single" w:sz="4" w:space="0" w:color="auto"/>
              <w:right w:val="single" w:sz="4" w:space="0" w:color="auto"/>
            </w:tcBorders>
            <w:vAlign w:val="center"/>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val="0"/>
                <w:color w:val="000000"/>
                <w:sz w:val="24"/>
              </w:rPr>
              <w:t>• Kvalifikacijos kėlimo veiklų dalyvių, pageidaujančių dalyvauti Agentūros organizuojamose veiklose, vardas, pavardė, • Kvalifikacijos kėlimo veiklų dalyvių darbovietės pavadinimas, telefono Nr., el. pašto adresas; • Kvalifikacijos kėlimo veiklų dalyvių maitinimosi ypatumai (alergijos, produktai, kurių nevalgo ir kt.); • Kvalifikacijos kėlimo veiklų dalyvių klausimai, kvalifikacijos kėlimo veiklų lektoriui / moderatoriui apie veiklų turinį; • Kvalifikacijos kėlimo veiklų dalyvių poreikis dėl veiklų organizavimo erdvių ir nakvynės vietos (judėjimo negalia, jeigu būtina apgyvendinimo ir mokymų patalpa I pastato aukšte arba sąlygos patekimui į patalpas kituose aukštuose, klausos ar regos ypatumai, kada organizatorius turi atitinkamai paruošti mokymų medžiagą, siekiant patenkinti dalyvio poreikius)</w:t>
            </w:r>
          </w:p>
        </w:tc>
      </w:tr>
      <w:tr w:rsidR="003342C8" w:rsidRPr="005B57DA" w14:paraId="06EC1DA7" w14:textId="77777777" w:rsidTr="00DC639D">
        <w:trPr/>
        <w:tc>
          <w:tcPr>
            <w:tcW w:w="2948" w:type="dxa"/>
            <w:tcBorders>
              <w:top w:val="single" w:sz="4" w:space="0" w:color="auto"/>
              <w:left w:val="single" w:sz="4" w:space="0" w:color="auto"/>
              <w:bottom w:val="single" w:sz="4" w:space="0" w:color="auto"/>
              <w:right w:val="single" w:sz="4" w:space="0" w:color="auto"/>
            </w:tcBorders>
            <w:vAlign w:val="center"/>
            <w:hideMark/>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color w:val="000000"/>
                <w:sz w:val="24"/>
              </w:rPr>
              <w:t>Asmens duomenų šaltinis</w:t>
            </w:r>
          </w:p>
        </w:tc>
        <w:tc>
          <w:tcPr>
            <w:tcW w:w="6236" w:type="dxa"/>
            <w:tcBorders>
              <w:top w:val="single" w:sz="4" w:space="0" w:color="auto"/>
              <w:left w:val="single" w:sz="4" w:space="0" w:color="auto"/>
              <w:bottom w:val="single" w:sz="4" w:space="0" w:color="auto"/>
              <w:right w:val="single" w:sz="4" w:space="0" w:color="auto"/>
            </w:tcBorders>
            <w:vAlign w:val="center"/>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val="0"/>
                <w:color w:val="000000"/>
                <w:sz w:val="24"/>
              </w:rPr>
              <w:t>Agentūra asmens duomenis gauna iš duomenų subjekto užpildytos Kvalifikacijos kėlimo veiklų dalyvių anketos</w:t>
            </w:r>
          </w:p>
        </w:tc>
      </w:tr>
      <w:tr w:rsidR="003342C8" w:rsidRPr="005B57DA" w14:paraId="71FD2BFA" w14:textId="77777777" w:rsidTr="00DC639D">
        <w:trPr/>
        <w:tc>
          <w:tcPr>
            <w:tcW w:w="2948" w:type="dxa"/>
            <w:tcBorders>
              <w:top w:val="single" w:sz="4" w:space="0" w:color="auto"/>
              <w:left w:val="single" w:sz="4" w:space="0" w:color="auto"/>
              <w:bottom w:val="single" w:sz="4" w:space="0" w:color="auto"/>
              <w:right w:val="single" w:sz="4" w:space="0" w:color="auto"/>
            </w:tcBorders>
            <w:vAlign w:val="center"/>
            <w:hideMark/>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color w:val="000000"/>
                <w:sz w:val="24"/>
              </w:rPr>
              <w:t>Duomenų tvarkymo teisinis pagrindas</w:t>
            </w:r>
          </w:p>
        </w:tc>
        <w:tc>
          <w:tcPr>
            <w:tcW w:w="6236" w:type="dxa"/>
            <w:tcBorders>
              <w:top w:val="single" w:sz="4" w:space="0" w:color="auto"/>
              <w:left w:val="single" w:sz="4" w:space="0" w:color="auto"/>
              <w:bottom w:val="single" w:sz="4" w:space="0" w:color="auto"/>
              <w:right w:val="single" w:sz="4" w:space="0" w:color="auto"/>
            </w:tcBorders>
            <w:vAlign w:val="center"/>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val="0"/>
                <w:color w:val="000000"/>
                <w:sz w:val="24"/>
              </w:rPr>
              <w:t>Asmens duomenų tvarkymas grindžiamas Reglamento (ES) 2016/679 6 straipsnio 1 dalies e punktu (užduoties, vykdomos viešojo intereso labui), taip pat 6 straipsnio 1 dalies c punktu (teisinė prievolė), kai taikoma. Duomenų tvarkymas taikomas įgyvendinant 2024 m. kovo 6 d. Centrinės projektų valdymo agentūros ir Jaunimo reikalų agentūros sutartimi Nr. 1F-45(6.26E)/2024/2-2862 dėl projekto „JUNGTYS“ Nr. 07-020-P-0001.</w:t>
            </w:r>
          </w:p>
        </w:tc>
      </w:tr>
      <w:tr w:rsidR="003342C8" w:rsidRPr="005B57DA" w14:paraId="233F66A4" w14:textId="77777777" w:rsidTr="00DC639D">
        <w:trPr/>
        <w:tc>
          <w:tcPr>
            <w:tcW w:w="2948" w:type="dxa"/>
            <w:tcBorders>
              <w:top w:val="single" w:sz="4" w:space="0" w:color="auto"/>
              <w:left w:val="single" w:sz="4" w:space="0" w:color="auto"/>
              <w:bottom w:val="single" w:sz="4" w:space="0" w:color="auto"/>
              <w:right w:val="single" w:sz="4" w:space="0" w:color="auto"/>
            </w:tcBorders>
            <w:vAlign w:val="center"/>
            <w:hideMark/>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color w:val="000000"/>
                <w:sz w:val="24"/>
              </w:rPr>
              <w:t>Duomenų tvarkymo terminas</w:t>
            </w:r>
          </w:p>
        </w:tc>
        <w:tc>
          <w:tcPr>
            <w:tcW w:w="6236" w:type="dxa"/>
            <w:tcBorders>
              <w:top w:val="single" w:sz="4" w:space="0" w:color="auto"/>
              <w:left w:val="single" w:sz="4" w:space="0" w:color="auto"/>
              <w:bottom w:val="single" w:sz="4" w:space="0" w:color="auto"/>
              <w:right w:val="single" w:sz="4" w:space="0" w:color="auto"/>
            </w:tcBorders>
            <w:vAlign w:val="center"/>
            <w:tcMar>
              <w:top w:w="90" w:type="dxa"/>
              <w:start w:w="110" w:type="dxa"/>
              <w:bottom w:w="90" w:type="dxa"/>
              <w:end w:w="110" w:type="dxa"/>
            </w:tcMar>
          </w:tcPr>
          <w:p>
            <w:pPr>
              <w:keepNext w:val="0"/>
              <w:keepLines w:val="0"/>
              <w:pageBreakBefore w:val="0"/>
              <w:spacing w:after="0" w:line="240" w:lineRule="auto"/>
              <w:jc w:val="both"/>
            </w:pPr>
            <w:r/>
            <w:r>
              <w:rPr>
                <w:rFonts w:ascii="Times New Roman" w:hAnsi="Times New Roman"/>
                <w:b w:val="0"/>
                <w:color w:val="000000"/>
                <w:sz w:val="24"/>
              </w:rPr>
              <w:t>Asmens duomenys saugomi projekto įgyvendinimo laikotarpiu ir po jo – teisėės aktų nustatytais terminais pagal dokumentacijos planą.</w:t>
            </w:r>
          </w:p>
        </w:tc>
      </w:tr>
    </w:tbl>
    <w:p w14:paraId="19AB188C" w14:textId="5D6CDDD5" w:rsidR="003342C8" w:rsidRPr="005B57DA" w:rsidRDefault="003342C8" w:rsidP="003342C8">
      <w:pPr>
        <w:keepNext/>
        <w:keepLines w:val="0"/>
        <w:numPr>
          <w:ilvl w:val="0"/>
          <w:numId w:val="3"/>
        </w:numPr>
        <w:spacing w:after="120" w:line="240" w:lineRule="auto" w:before="120"/>
        <w:ind w:left="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Ar priimame auto</w:t>
      </w:r>
      <w:r w:rsidR="0051100C">
        <w:rPr>
          <w:rFonts w:ascii="Times New Roman" w:eastAsia="Times New Roman" w:hAnsi="Times New Roman" w:cs="Times New Roman"/>
          <w:b/>
          <w:bCs/>
          <w:color w:val="000000"/>
          <w:sz w:val="24"/>
          <w:lang w:val="lt-LT"/>
        </w:rPr>
        <w:t>matizuotus</w:t>
      </w:r>
      <w:r w:rsidRPr="005B57DA">
        <w:rPr>
          <w:rFonts w:ascii="Times New Roman" w:eastAsia="Times New Roman" w:hAnsi="Times New Roman" w:cs="Times New Roman"/>
          <w:b/>
          <w:bCs/>
          <w:color w:val="000000"/>
          <w:sz w:val="24"/>
          <w:lang w:val="lt-LT"/>
        </w:rPr>
        <w:t xml:space="preserve"> sprendimus? Ar profiliuojame?</w:t>
      </w:r>
    </w:p>
    <w:p w14:paraId="53D97791" w14:textId="77777777" w:rsidR="003342C8" w:rsidRPr="005B57DA" w:rsidRDefault="003342C8" w:rsidP="003342C8">
      <w:pPr>
        <w:keepNext w:val="0"/>
        <w:keepLines w:val="0"/>
        <w:spacing w:after="120" w:line="240" w:lineRule="auto"/>
        <w:ind w:left="-76"/>
        <w:jc w:val="both"/>
        <w:rPr>
          <w:rFonts w:ascii="Times New Roman" w:eastAsia="Times New Roman" w:hAnsi="Times New Roman" w:cs="Times New Roman"/>
          <w:lang w:val="lt-LT"/>
        </w:rPr>
      </w:pPr>
      <w:r>
        <w:rPr>
          <w:rFonts w:ascii="Times New Roman" w:hAnsi="Times New Roman"/>
          <w:color w:val="000000"/>
          <w:sz w:val="24"/>
        </w:rPr>
        <w:t>Jūsų atžvilgiu automatizuoti sprendimai nėra priimami. Jūsų asmens duomenys nėra naudojami profiliavimo tikslu.</w:t>
      </w:r>
    </w:p>
    <w:p w14:paraId="58CCE52B" w14:textId="77777777" w:rsidR="003342C8" w:rsidRPr="005B57DA" w:rsidRDefault="003342C8" w:rsidP="003342C8">
      <w:pPr>
        <w:keepNext/>
        <w:keepLines w:val="0"/>
        <w:numPr>
          <w:ilvl w:val="0"/>
          <w:numId w:val="3"/>
        </w:numPr>
        <w:spacing w:after="120" w:line="240" w:lineRule="auto" w:before="120"/>
        <w:ind w:left="142" w:hanging="218"/>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Kam perduodame Jūsų asmens duomenis? Ar perduodame informaciją apie Jus už Europos Ekonominės erdvės ribų?</w:t>
      </w:r>
    </w:p>
    <w:p w14:paraId="47808740" w14:textId="63D6C100" w:rsidR="003342C8" w:rsidRPr="005B57DA" w:rsidRDefault="003342C8" w:rsidP="003342C8">
      <w:pPr>
        <w:keepNext w:val="0"/>
        <w:keepLines w:val="0"/>
        <w:spacing w:after="120" w:line="240" w:lineRule="auto"/>
        <w:ind w:left="142"/>
        <w:jc w:val="both"/>
        <w:rPr>
          <w:rFonts w:ascii="Times New Roman" w:eastAsia="Times New Roman" w:hAnsi="Times New Roman" w:cs="Times New Roman"/>
          <w:lang w:val="lt-LT"/>
        </w:rPr>
      </w:pPr>
      <w:r>
        <w:rPr>
          <w:rFonts w:ascii="Times New Roman" w:hAnsi="Times New Roman"/>
          <w:color w:val="000000"/>
          <w:sz w:val="24"/>
        </w:rPr>
        <w:t>Jūsų asmens duomenis perduodame: Duomenų tvarkytojams, teikiantiems maitinimo ir apgyvendinimo paslaugas; Kitiems duomenų valdytojams, teikiantiems kvalifikacijos kėlimo, mokymų, susitikimų moderavimo paslaugas; Asmens duomenys už Europos ekonominės erdvės (visų Europos Sąjungos valstybių narių bei Islandijos, Lichtenšteino ir Norvegijos) ribų nėra perduodami.</w:t>
      </w:r>
    </w:p>
    <w:p w14:paraId="28D179EB" w14:textId="77777777" w:rsidR="003342C8" w:rsidRPr="005B57DA" w:rsidRDefault="003342C8" w:rsidP="003342C8">
      <w:pPr>
        <w:keepNext/>
        <w:keepLines w:val="0"/>
        <w:numPr>
          <w:ilvl w:val="0"/>
          <w:numId w:val="3"/>
        </w:numPr>
        <w:spacing w:after="120" w:line="240" w:lineRule="auto" w:before="120"/>
        <w:ind w:left="142" w:hanging="284"/>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Kokias teises Jūs turite?</w:t>
      </w:r>
    </w:p>
    <w:p w14:paraId="073EF3C8" w14:textId="14D8FD98" w:rsidR="003342C8" w:rsidRPr="005B57DA" w:rsidRDefault="003342C8" w:rsidP="003342C8">
      <w:pPr>
        <w:keepNext w:val="0"/>
        <w:keepLines w:val="0"/>
        <w:spacing w:after="120" w:line="240" w:lineRule="auto"/>
        <w:ind w:left="-142"/>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lastRenderedPageBreak/>
        <w:t xml:space="preserve">Jei norite imtis žemiau nurodytų veiksmų, prašome kreiptis į </w:t>
      </w:r>
      <w:r w:rsidR="00B676F2">
        <w:rPr>
          <w:rFonts w:ascii="Times New Roman" w:eastAsia="Times New Roman" w:hAnsi="Times New Roman" w:cs="Times New Roman"/>
          <w:color w:val="000000"/>
          <w:sz w:val="24"/>
          <w:lang w:val="lt-LT"/>
        </w:rPr>
        <w:t>Agentūros</w:t>
      </w:r>
      <w:r w:rsidRPr="005B57DA">
        <w:rPr>
          <w:rFonts w:ascii="Times New Roman" w:eastAsia="Times New Roman" w:hAnsi="Times New Roman" w:cs="Times New Roman"/>
          <w:color w:val="000000"/>
          <w:sz w:val="24"/>
          <w:lang w:val="lt-LT"/>
        </w:rPr>
        <w:t xml:space="preserve"> duomenų apsaugos pareigūną el. paštu </w:t>
      </w:r>
      <w:proofErr w:type="spellStart"/>
      <w:r w:rsidR="00B676F2">
        <w:rPr>
          <w:rFonts w:ascii="Times New Roman" w:eastAsia="Times New Roman" w:hAnsi="Times New Roman" w:cs="Times New Roman"/>
          <w:color w:val="000000"/>
          <w:sz w:val="24"/>
          <w:lang w:val="lt-LT"/>
        </w:rPr>
        <w:t>dap</w:t>
      </w:r>
      <w:r w:rsidRPr="005B57DA">
        <w:rPr>
          <w:rFonts w:ascii="Times New Roman" w:eastAsia="Times New Roman" w:hAnsi="Times New Roman" w:cs="Times New Roman"/>
          <w:color w:val="000000"/>
          <w:sz w:val="24"/>
          <w:lang w:val="lt-LT"/>
        </w:rPr>
        <w:t>@</w:t>
      </w:r>
      <w:r w:rsidR="00B676F2">
        <w:rPr>
          <w:rFonts w:ascii="Times New Roman" w:eastAsia="Times New Roman" w:hAnsi="Times New Roman" w:cs="Times New Roman"/>
          <w:color w:val="000000"/>
          <w:sz w:val="24"/>
          <w:lang w:val="lt-LT"/>
        </w:rPr>
        <w:t>jra</w:t>
      </w:r>
      <w:r w:rsidRPr="005B57DA">
        <w:rPr>
          <w:rFonts w:ascii="Times New Roman" w:eastAsia="Times New Roman" w:hAnsi="Times New Roman" w:cs="Times New Roman"/>
          <w:color w:val="000000"/>
          <w:sz w:val="24"/>
          <w:lang w:val="lt-LT"/>
        </w:rPr>
        <w:t>.lt</w:t>
      </w:r>
      <w:proofErr w:type="spellEnd"/>
      <w:r w:rsidRPr="005B57DA">
        <w:rPr>
          <w:rFonts w:ascii="Times New Roman" w:eastAsia="Times New Roman" w:hAnsi="Times New Roman" w:cs="Times New Roman"/>
          <w:color w:val="000000"/>
          <w:sz w:val="24"/>
          <w:lang w:val="lt-LT"/>
        </w:rPr>
        <w:t>, kaip tai nurodyta šiame punkte. Atkreipiame Jūsų dėmesį, jog šioms teisėms taikomos įstatymų numatytos sąlygos ir išimtys. Jūs, kaip duomenų subjektas (bei atstovas), turite teisę:</w:t>
      </w:r>
    </w:p>
    <w:p w14:paraId="151AF71B" w14:textId="77777777" w:rsidR="003342C8" w:rsidRPr="005B57DA" w:rsidRDefault="003342C8" w:rsidP="003342C8">
      <w:pPr>
        <w:keepNext w:val="0"/>
        <w:keepLines w:val="0"/>
        <w:numPr>
          <w:ilvl w:val="0"/>
          <w:numId w:val="4"/>
        </w:numPr>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Žinoti (būti informuotam) apie savo asmens duomenų tvarkymą – šią teisę įgyvendiname Jums pateikdami susipažinti šį privatumo pranešimą;</w:t>
      </w:r>
    </w:p>
    <w:p w14:paraId="46868A2B" w14:textId="77777777" w:rsidR="003342C8" w:rsidRPr="005B57DA" w:rsidRDefault="003342C8" w:rsidP="003342C8">
      <w:pPr>
        <w:keepNext w:val="0"/>
        <w:keepLines w:val="0"/>
        <w:numPr>
          <w:ilvl w:val="0"/>
          <w:numId w:val="4"/>
        </w:numPr>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Susipažinti su tvarkomais savo asmens duomenimis;</w:t>
      </w:r>
    </w:p>
    <w:p w14:paraId="326F78C7" w14:textId="77777777" w:rsidR="003342C8" w:rsidRPr="005B57DA" w:rsidRDefault="003342C8" w:rsidP="003342C8">
      <w:pPr>
        <w:keepNext w:val="0"/>
        <w:keepLines w:val="0"/>
        <w:numPr>
          <w:ilvl w:val="0"/>
          <w:numId w:val="4"/>
        </w:numPr>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Reikalauti ištaisyti savo asmens duomenis;</w:t>
      </w:r>
    </w:p>
    <w:p w14:paraId="79792602" w14:textId="0354B068" w:rsidR="003342C8" w:rsidRPr="005B57DA" w:rsidRDefault="003342C8" w:rsidP="003342C8">
      <w:pPr>
        <w:keepNext w:val="0"/>
        <w:keepLines w:val="0"/>
        <w:numPr>
          <w:ilvl w:val="0"/>
          <w:numId w:val="4"/>
        </w:numPr>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 xml:space="preserve">Reikalauti ištrinti savo asmens duomenis („teisė būti pamirštam“), jei tai galima pagrįsti bent viena iš priežasčių, numatytų </w:t>
      </w:r>
      <w:r w:rsidR="00B676F2">
        <w:rPr>
          <w:rFonts w:ascii="Times New Roman" w:eastAsia="Times New Roman" w:hAnsi="Times New Roman" w:cs="Times New Roman"/>
          <w:color w:val="000000"/>
          <w:sz w:val="24"/>
          <w:lang w:val="lt-LT"/>
        </w:rPr>
        <w:t xml:space="preserve">Reglamento (ES) </w:t>
      </w:r>
      <w:r w:rsidR="00B676F2">
        <w:rPr>
          <w:rFonts w:ascii="Times New Roman" w:eastAsia="Times New Roman" w:hAnsi="Times New Roman" w:cs="Times New Roman"/>
          <w:color w:val="000000"/>
          <w:sz w:val="24"/>
          <w:lang w:val="en-US"/>
        </w:rPr>
        <w:t>2016/679</w:t>
      </w:r>
      <w:r w:rsidRPr="005B57DA">
        <w:rPr>
          <w:rFonts w:ascii="Times New Roman" w:eastAsia="Times New Roman" w:hAnsi="Times New Roman" w:cs="Times New Roman"/>
          <w:color w:val="000000"/>
          <w:sz w:val="24"/>
          <w:lang w:val="lt-LT"/>
        </w:rPr>
        <w:t xml:space="preserve"> 17 str</w:t>
      </w:r>
      <w:r w:rsidR="00D060DC">
        <w:rPr>
          <w:rFonts w:ascii="Times New Roman" w:eastAsia="Times New Roman" w:hAnsi="Times New Roman" w:cs="Times New Roman"/>
          <w:color w:val="000000"/>
          <w:sz w:val="24"/>
          <w:lang w:val="lt-LT"/>
        </w:rPr>
        <w:t>aipsnio</w:t>
      </w:r>
      <w:r w:rsidRPr="005B57DA">
        <w:rPr>
          <w:rFonts w:ascii="Times New Roman" w:eastAsia="Times New Roman" w:hAnsi="Times New Roman" w:cs="Times New Roman"/>
          <w:color w:val="000000"/>
          <w:sz w:val="24"/>
          <w:lang w:val="lt-LT"/>
        </w:rPr>
        <w:t xml:space="preserve"> 1 d</w:t>
      </w:r>
      <w:r w:rsidR="00D060DC">
        <w:rPr>
          <w:rFonts w:ascii="Times New Roman" w:eastAsia="Times New Roman" w:hAnsi="Times New Roman" w:cs="Times New Roman"/>
          <w:color w:val="000000"/>
          <w:sz w:val="24"/>
          <w:lang w:val="lt-LT"/>
        </w:rPr>
        <w:t>alis</w:t>
      </w:r>
      <w:r w:rsidRPr="005B57DA">
        <w:rPr>
          <w:rFonts w:ascii="Times New Roman" w:eastAsia="Times New Roman" w:hAnsi="Times New Roman" w:cs="Times New Roman"/>
          <w:color w:val="000000"/>
          <w:sz w:val="24"/>
          <w:lang w:val="lt-LT"/>
        </w:rPr>
        <w:t>;</w:t>
      </w:r>
    </w:p>
    <w:p w14:paraId="37B41203" w14:textId="30DDF075" w:rsidR="003342C8" w:rsidRPr="005B57DA" w:rsidRDefault="003342C8" w:rsidP="003342C8">
      <w:pPr>
        <w:keepNext w:val="0"/>
        <w:keepLines w:val="0"/>
        <w:numPr>
          <w:ilvl w:val="0"/>
          <w:numId w:val="4"/>
        </w:numPr>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 xml:space="preserve">Prašyti apriboti savo asmens duomenų tvarkymą, kai taikomas vienas iš atvejų, numatytų </w:t>
      </w:r>
      <w:r w:rsidR="00B676F2">
        <w:rPr>
          <w:rFonts w:ascii="Times New Roman" w:eastAsia="Times New Roman" w:hAnsi="Times New Roman" w:cs="Times New Roman"/>
          <w:color w:val="000000"/>
          <w:sz w:val="24"/>
          <w:lang w:val="lt-LT"/>
        </w:rPr>
        <w:t xml:space="preserve">Reglamento (ES) </w:t>
      </w:r>
      <w:r w:rsidR="00B676F2">
        <w:rPr>
          <w:rFonts w:ascii="Times New Roman" w:eastAsia="Times New Roman" w:hAnsi="Times New Roman" w:cs="Times New Roman"/>
          <w:color w:val="000000"/>
          <w:sz w:val="24"/>
          <w:lang w:val="en-US"/>
        </w:rPr>
        <w:t>2016/679</w:t>
      </w:r>
      <w:r w:rsidRPr="005B57DA">
        <w:rPr>
          <w:rFonts w:ascii="Times New Roman" w:eastAsia="Times New Roman" w:hAnsi="Times New Roman" w:cs="Times New Roman"/>
          <w:color w:val="000000"/>
          <w:sz w:val="24"/>
          <w:lang w:val="lt-LT"/>
        </w:rPr>
        <w:t xml:space="preserve"> 18 str</w:t>
      </w:r>
      <w:r w:rsidR="00D060DC">
        <w:rPr>
          <w:rFonts w:ascii="Times New Roman" w:eastAsia="Times New Roman" w:hAnsi="Times New Roman" w:cs="Times New Roman"/>
          <w:color w:val="000000"/>
          <w:sz w:val="24"/>
          <w:lang w:val="lt-LT"/>
        </w:rPr>
        <w:t>aipsnio</w:t>
      </w:r>
      <w:r w:rsidRPr="005B57DA">
        <w:rPr>
          <w:rFonts w:ascii="Times New Roman" w:eastAsia="Times New Roman" w:hAnsi="Times New Roman" w:cs="Times New Roman"/>
          <w:color w:val="000000"/>
          <w:sz w:val="24"/>
          <w:lang w:val="lt-LT"/>
        </w:rPr>
        <w:t xml:space="preserve"> 1 d</w:t>
      </w:r>
      <w:r w:rsidR="00D060DC">
        <w:rPr>
          <w:rFonts w:ascii="Times New Roman" w:eastAsia="Times New Roman" w:hAnsi="Times New Roman" w:cs="Times New Roman"/>
          <w:color w:val="000000"/>
          <w:sz w:val="24"/>
          <w:lang w:val="lt-LT"/>
        </w:rPr>
        <w:t>alis</w:t>
      </w:r>
      <w:r w:rsidR="00B676F2">
        <w:rPr>
          <w:rFonts w:ascii="Times New Roman" w:eastAsia="Times New Roman" w:hAnsi="Times New Roman" w:cs="Times New Roman"/>
          <w:color w:val="000000"/>
          <w:sz w:val="24"/>
          <w:lang w:val="lt-LT"/>
        </w:rPr>
        <w:t>.</w:t>
      </w:r>
    </w:p>
    <w:p w14:paraId="04F62EC2"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 xml:space="preserve">Jei manote, kad tvarkydami Jūsų asmens duomenis, mes pažeidžiame duomenų apsaugos teisės aktus, turite teisę pateikti skundą Valstybinei duomenų apsaugos inspekcijai paštu L. Sapiegos g. 17, LT-10312, Vilnius, el. paštu </w:t>
      </w:r>
      <w:hyperlink r:id="rId10" w:history="1">
        <w:r w:rsidRPr="005B57DA">
          <w:rPr>
            <w:rFonts w:ascii="Times New Roman" w:eastAsia="Times New Roman" w:hAnsi="Times New Roman" w:cs="Times New Roman"/>
            <w:color w:val="0000FF"/>
            <w:u w:val="single"/>
            <w:lang w:val="lt-LT"/>
          </w:rPr>
          <w:t>ada@ada.lt</w:t>
        </w:r>
      </w:hyperlink>
      <w:r w:rsidRPr="005B57DA">
        <w:rPr>
          <w:rFonts w:ascii="Times New Roman" w:eastAsia="Times New Roman" w:hAnsi="Times New Roman" w:cs="Times New Roman"/>
          <w:color w:val="000000"/>
          <w:sz w:val="24"/>
          <w:lang w:val="lt-LT"/>
        </w:rPr>
        <w:t xml:space="preserve"> ar kitais Valstybinės duomenų apsaugos inspekcijos interneto svetainėje (</w:t>
      </w:r>
      <w:hyperlink r:id="rId11" w:history="1">
        <w:r w:rsidRPr="005B57DA">
          <w:rPr>
            <w:rFonts w:ascii="Times New Roman" w:eastAsia="Times New Roman" w:hAnsi="Times New Roman" w:cs="Times New Roman"/>
            <w:color w:val="0000FF"/>
            <w:u w:val="single"/>
            <w:lang w:val="lt-LT"/>
          </w:rPr>
          <w:t>www.vdai.lrv.lt</w:t>
        </w:r>
      </w:hyperlink>
      <w:r w:rsidRPr="005B57DA">
        <w:rPr>
          <w:rFonts w:ascii="Times New Roman" w:eastAsia="Times New Roman" w:hAnsi="Times New Roman" w:cs="Times New Roman"/>
          <w:color w:val="000000"/>
          <w:sz w:val="24"/>
          <w:lang w:val="lt-LT"/>
        </w:rPr>
        <w:t>) pateikiamais būdais.</w:t>
      </w:r>
    </w:p>
    <w:p w14:paraId="736C6A1E"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Jeigu Jūs turite klausimų, komentarų ar nusiskundimų, susijusių su tuo, kaip mes renkame, tvarkome Jūsų duomenis, mūsų duomenų apsaugos pareigūnas gali Jums padėti.</w:t>
      </w:r>
    </w:p>
    <w:p w14:paraId="212FF018" w14:textId="532496F0"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sidRPr="005B57DA">
        <w:rPr>
          <w:rFonts w:ascii="Times New Roman" w:eastAsia="Times New Roman" w:hAnsi="Times New Roman" w:cs="Times New Roman"/>
          <w:color w:val="000000"/>
          <w:sz w:val="24"/>
          <w:lang w:val="lt-LT"/>
        </w:rPr>
        <w:t xml:space="preserve">Kreiptis dėl savo teisių įgyvendinimo galite </w:t>
      </w:r>
      <w:r w:rsidR="007679F0">
        <w:rPr>
          <w:rFonts w:ascii="Times New Roman" w:eastAsia="Times New Roman" w:hAnsi="Times New Roman" w:cs="Times New Roman"/>
          <w:color w:val="000000"/>
          <w:sz w:val="24"/>
          <w:lang w:val="lt-LT"/>
        </w:rPr>
        <w:t>Agentūros</w:t>
      </w:r>
      <w:r w:rsidRPr="005B57DA">
        <w:rPr>
          <w:rFonts w:ascii="Times New Roman" w:eastAsia="Times New Roman" w:hAnsi="Times New Roman" w:cs="Times New Roman"/>
          <w:color w:val="000000"/>
          <w:sz w:val="24"/>
          <w:lang w:val="lt-LT"/>
        </w:rPr>
        <w:t xml:space="preserve"> nustatyta tvarka. Ši tvarka reglamentuota </w:t>
      </w:r>
      <w:r w:rsidR="007679F0">
        <w:rPr>
          <w:rFonts w:ascii="Times New Roman" w:eastAsia="Times New Roman" w:hAnsi="Times New Roman" w:cs="Times New Roman"/>
          <w:color w:val="000000"/>
          <w:sz w:val="24"/>
          <w:lang w:val="lt-LT"/>
        </w:rPr>
        <w:t>Agentūros</w:t>
      </w:r>
      <w:r w:rsidR="003E4C75" w:rsidRPr="005B57DA">
        <w:rPr>
          <w:rFonts w:ascii="Times New Roman" w:eastAsia="Times New Roman" w:hAnsi="Times New Roman" w:cs="Times New Roman"/>
          <w:color w:val="000000"/>
          <w:sz w:val="24"/>
          <w:lang w:val="lt-LT"/>
        </w:rPr>
        <w:t xml:space="preserve"> Asmens duomenų tvarkymo taisyklėse bei Privatumo politikoje</w:t>
      </w:r>
      <w:r w:rsidRPr="005B57DA">
        <w:rPr>
          <w:rFonts w:ascii="Times New Roman" w:eastAsia="Times New Roman" w:hAnsi="Times New Roman" w:cs="Times New Roman"/>
          <w:color w:val="000000"/>
          <w:sz w:val="24"/>
          <w:lang w:val="lt-LT"/>
        </w:rPr>
        <w:t>.</w:t>
      </w:r>
    </w:p>
    <w:p w14:paraId="471A9179" w14:textId="6D21B3F1" w:rsidR="003342C8" w:rsidRPr="005B57DA" w:rsidRDefault="003342C8" w:rsidP="003342C8">
      <w:pPr>
        <w:keepNext w:val="0"/>
        <w:keepLines w:val="0"/>
        <w:spacing w:after="120" w:line="240" w:lineRule="auto"/>
        <w:jc w:val="both"/>
        <w:rPr>
          <w:rFonts w:ascii="Times New Roman" w:eastAsia="Times New Roman" w:hAnsi="Times New Roman" w:cs="Times New Roman"/>
          <w:lang w:val="lt-LT"/>
        </w:rPr>
      </w:pPr>
      <w:r>
        <w:rPr>
          <w:rFonts w:ascii="Times New Roman" w:hAnsi="Times New Roman"/>
          <w:color w:val="000000"/>
          <w:sz w:val="24"/>
        </w:rPr>
        <w:t>Kilus klausimams ar norėdami įgyvendinti savo teises, susisiekite su mumis el. paštu info@jra.lt arba atvykite Agentūros adresu S. Konarskio g. 35, LT-03123 Vilnius.</w:t>
      </w:r>
    </w:p>
    <w:p w14:paraId="0B50F526" w14:textId="77777777" w:rsidR="003342C8" w:rsidRPr="005B57DA" w:rsidRDefault="003342C8" w:rsidP="003342C8">
      <w:pPr>
        <w:pStyle w:val="ListParagraph"/>
        <w:keepNext/>
        <w:keepLines w:val="0"/>
        <w:numPr>
          <w:ilvl w:val="0"/>
          <w:numId w:val="3"/>
        </w:numPr>
        <w:spacing w:after="120" w:line="240" w:lineRule="auto" w:before="120"/>
        <w:jc w:val="both"/>
        <w:rPr>
          <w:rFonts w:ascii="Times New Roman" w:eastAsia="Times New Roman" w:hAnsi="Times New Roman" w:cs="Times New Roman"/>
          <w:b/>
          <w:bCs/>
          <w:lang w:val="lt-LT"/>
        </w:rPr>
      </w:pPr>
      <w:r w:rsidRPr="005B57DA">
        <w:rPr>
          <w:rFonts w:ascii="Times New Roman" w:eastAsia="Times New Roman" w:hAnsi="Times New Roman" w:cs="Times New Roman"/>
          <w:b/>
          <w:bCs/>
          <w:color w:val="000000"/>
          <w:sz w:val="24"/>
          <w:lang w:val="lt-LT"/>
        </w:rPr>
        <w:t>Ar šis pranešimas bus atnaujintas?</w:t>
      </w:r>
    </w:p>
    <w:p w14:paraId="3BD96169" w14:textId="77777777" w:rsidR="003342C8" w:rsidRPr="005B57DA" w:rsidRDefault="003342C8" w:rsidP="003342C8">
      <w:pPr>
        <w:keepNext w:val="0"/>
        <w:keepLines w:val="0"/>
        <w:spacing w:after="120" w:line="240" w:lineRule="auto"/>
        <w:jc w:val="both"/>
        <w:rPr>
          <w:rFonts w:ascii="Times New Roman" w:eastAsia="Times New Roman" w:hAnsi="Times New Roman" w:cs="Times New Roman"/>
          <w:szCs w:val="20"/>
          <w:lang w:val="lt-LT"/>
        </w:rPr>
      </w:pPr>
      <w:r>
        <w:rPr>
          <w:rFonts w:ascii="Times New Roman" w:hAnsi="Times New Roman"/>
          <w:color w:val="000000"/>
          <w:sz w:val="24"/>
        </w:rPr>
        <w:t>Šis privatumo pranešimas yra peržiūrimas ir, nustačius poreikį, atnaujinamas bent kartą per metus. Paskutinį kartą pranešimas atnaujintas: 2026 m. rugsėjo 15 d.</w:t>
      </w:r>
    </w:p>
    <w:sectPr w:rsidR="00B41C75" w:rsidRPr="00F95957" w:rsidSect="007537D3">
      <w:pgSz w:w="11906" w:h="16838"/>
      <w:pgMar w:top="1134" w:right="1134"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B0700" w14:textId="77777777" w:rsidR="00DF7446" w:rsidRDefault="00DF7446" w:rsidP="001E4738">
      <w:pPr>
        <w:spacing w:after="0" w:line="240" w:lineRule="auto"/>
      </w:pPr>
      <w:r>
        <w:separator/>
      </w:r>
    </w:p>
  </w:endnote>
  <w:endnote w:type="continuationSeparator" w:id="0">
    <w:p w14:paraId="1B9C567B" w14:textId="77777777" w:rsidR="00DF7446" w:rsidRDefault="00DF7446" w:rsidP="001E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A8DA" w14:textId="77777777" w:rsidR="00DF7446" w:rsidRDefault="00DF7446" w:rsidP="001E4738">
      <w:pPr>
        <w:spacing w:after="0" w:line="240" w:lineRule="auto"/>
      </w:pPr>
      <w:r>
        <w:separator/>
      </w:r>
    </w:p>
  </w:footnote>
  <w:footnote w:type="continuationSeparator" w:id="0">
    <w:p w14:paraId="7075547F" w14:textId="77777777" w:rsidR="00DF7446" w:rsidRDefault="00DF7446" w:rsidP="001E4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C17E2"/>
    <w:multiLevelType w:val="hybridMultilevel"/>
    <w:tmpl w:val="EBE8C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97A0FEE"/>
    <w:multiLevelType w:val="hybridMultilevel"/>
    <w:tmpl w:val="86143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A262B2"/>
    <w:multiLevelType w:val="hybridMultilevel"/>
    <w:tmpl w:val="3312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067C7E"/>
    <w:multiLevelType w:val="multilevel"/>
    <w:tmpl w:val="DE1A4632"/>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3FEB576E"/>
    <w:multiLevelType w:val="multilevel"/>
    <w:tmpl w:val="D69219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4364F7"/>
    <w:multiLevelType w:val="multilevel"/>
    <w:tmpl w:val="515CB0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C656AF1"/>
    <w:multiLevelType w:val="multilevel"/>
    <w:tmpl w:val="824E5D9A"/>
    <w:lvl w:ilvl="0">
      <w:start w:val="1"/>
      <w:numFmt w:val="decimal"/>
      <w:lvlText w:val="%1."/>
      <w:lvlJc w:val="left"/>
      <w:pPr>
        <w:ind w:left="720" w:hanging="360"/>
      </w:pPr>
    </w:lvl>
    <w:lvl w:ilvl="1">
      <w:start w:val="1"/>
      <w:numFmt w:val="decimal"/>
      <w:isLgl/>
      <w:lvlText w:val="%1.%2."/>
      <w:lvlJc w:val="left"/>
      <w:pPr>
        <w:ind w:left="1265" w:hanging="555"/>
      </w:pPr>
      <w:rPr>
        <w:rFonts w:hint="default"/>
        <w:color w:val="auto"/>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720" w:hanging="1800"/>
      </w:pPr>
      <w:rPr>
        <w:rFonts w:hint="default"/>
      </w:rPr>
    </w:lvl>
  </w:abstractNum>
  <w:abstractNum w:abstractNumId="7" w15:restartNumberingAfterBreak="0">
    <w:nsid w:val="606A7BF1"/>
    <w:multiLevelType w:val="multilevel"/>
    <w:tmpl w:val="66E62606"/>
    <w:lvl w:ilvl="0">
      <w:start w:val="1"/>
      <w:numFmt w:val="decimal"/>
      <w:lvlText w:val="%1."/>
      <w:lvlJc w:val="left"/>
      <w:pPr>
        <w:ind w:left="720" w:hanging="360"/>
      </w:pPr>
      <w:rPr>
        <w:b w:val="0"/>
        <w:bCs w:val="0"/>
        <w:strike w:val="0"/>
      </w:rPr>
    </w:lvl>
    <w:lvl w:ilvl="1">
      <w:start w:val="1"/>
      <w:numFmt w:val="decimal"/>
      <w:isLgl/>
      <w:lvlText w:val="%1.%2."/>
      <w:lvlJc w:val="left"/>
      <w:pPr>
        <w:ind w:left="1190" w:hanging="47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9EE2467"/>
    <w:multiLevelType w:val="hybridMultilevel"/>
    <w:tmpl w:val="1480CC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56736E9"/>
    <w:multiLevelType w:val="multilevel"/>
    <w:tmpl w:val="912267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FA3977"/>
    <w:multiLevelType w:val="hybridMultilevel"/>
    <w:tmpl w:val="B9A8D3FC"/>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start w:val="1"/>
      <w:numFmt w:val="bullet"/>
      <w:lvlText w:val=""/>
      <w:lvlJc w:val="left"/>
      <w:pPr>
        <w:ind w:left="2738" w:hanging="360"/>
      </w:pPr>
      <w:rPr>
        <w:rFonts w:ascii="Symbol" w:hAnsi="Symbol" w:hint="default"/>
      </w:rPr>
    </w:lvl>
    <w:lvl w:ilvl="4" w:tplc="08090003">
      <w:start w:val="1"/>
      <w:numFmt w:val="bullet"/>
      <w:lvlText w:val="o"/>
      <w:lvlJc w:val="left"/>
      <w:pPr>
        <w:ind w:left="3458" w:hanging="360"/>
      </w:pPr>
      <w:rPr>
        <w:rFonts w:ascii="Courier New" w:hAnsi="Courier New" w:cs="Courier New" w:hint="default"/>
      </w:rPr>
    </w:lvl>
    <w:lvl w:ilvl="5" w:tplc="08090005">
      <w:start w:val="1"/>
      <w:numFmt w:val="bullet"/>
      <w:lvlText w:val=""/>
      <w:lvlJc w:val="left"/>
      <w:pPr>
        <w:ind w:left="4178" w:hanging="360"/>
      </w:pPr>
      <w:rPr>
        <w:rFonts w:ascii="Wingdings" w:hAnsi="Wingdings" w:hint="default"/>
      </w:rPr>
    </w:lvl>
    <w:lvl w:ilvl="6" w:tplc="08090001">
      <w:start w:val="1"/>
      <w:numFmt w:val="bullet"/>
      <w:lvlText w:val=""/>
      <w:lvlJc w:val="left"/>
      <w:pPr>
        <w:ind w:left="4898" w:hanging="360"/>
      </w:pPr>
      <w:rPr>
        <w:rFonts w:ascii="Symbol" w:hAnsi="Symbol" w:hint="default"/>
      </w:rPr>
    </w:lvl>
    <w:lvl w:ilvl="7" w:tplc="08090003">
      <w:start w:val="1"/>
      <w:numFmt w:val="bullet"/>
      <w:lvlText w:val="o"/>
      <w:lvlJc w:val="left"/>
      <w:pPr>
        <w:ind w:left="5618" w:hanging="360"/>
      </w:pPr>
      <w:rPr>
        <w:rFonts w:ascii="Courier New" w:hAnsi="Courier New" w:cs="Courier New" w:hint="default"/>
      </w:rPr>
    </w:lvl>
    <w:lvl w:ilvl="8" w:tplc="08090005">
      <w:start w:val="1"/>
      <w:numFmt w:val="bullet"/>
      <w:lvlText w:val=""/>
      <w:lvlJc w:val="left"/>
      <w:pPr>
        <w:ind w:left="6338" w:hanging="360"/>
      </w:pPr>
      <w:rPr>
        <w:rFonts w:ascii="Wingdings" w:hAnsi="Wingdings" w:hint="default"/>
      </w:rPr>
    </w:lvl>
  </w:abstractNum>
  <w:abstractNum w:abstractNumId="11" w15:restartNumberingAfterBreak="0">
    <w:nsid w:val="786E5792"/>
    <w:multiLevelType w:val="multilevel"/>
    <w:tmpl w:val="67C687F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5167490">
    <w:abstractNumId w:val="2"/>
  </w:num>
  <w:num w:numId="2" w16cid:durableId="1006710225">
    <w:abstractNumId w:val="7"/>
  </w:num>
  <w:num w:numId="3" w16cid:durableId="4908022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114174">
    <w:abstractNumId w:val="10"/>
  </w:num>
  <w:num w:numId="5" w16cid:durableId="624242042">
    <w:abstractNumId w:val="0"/>
  </w:num>
  <w:num w:numId="6" w16cid:durableId="2804540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2239067">
    <w:abstractNumId w:val="1"/>
  </w:num>
  <w:num w:numId="8" w16cid:durableId="1252278238">
    <w:abstractNumId w:val="9"/>
  </w:num>
  <w:num w:numId="9" w16cid:durableId="1220942293">
    <w:abstractNumId w:val="4"/>
  </w:num>
  <w:num w:numId="10" w16cid:durableId="910235815">
    <w:abstractNumId w:val="6"/>
  </w:num>
  <w:num w:numId="11" w16cid:durableId="2117096683">
    <w:abstractNumId w:val="3"/>
  </w:num>
  <w:num w:numId="12" w16cid:durableId="2126730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33"/>
    <w:rsid w:val="0000023D"/>
    <w:rsid w:val="00001044"/>
    <w:rsid w:val="000010A8"/>
    <w:rsid w:val="00005EE6"/>
    <w:rsid w:val="0000731B"/>
    <w:rsid w:val="00011546"/>
    <w:rsid w:val="00011D46"/>
    <w:rsid w:val="00012787"/>
    <w:rsid w:val="00013F48"/>
    <w:rsid w:val="000270C7"/>
    <w:rsid w:val="00027747"/>
    <w:rsid w:val="000309C5"/>
    <w:rsid w:val="00031DA2"/>
    <w:rsid w:val="00033C29"/>
    <w:rsid w:val="000356C4"/>
    <w:rsid w:val="00036252"/>
    <w:rsid w:val="000372F3"/>
    <w:rsid w:val="00040642"/>
    <w:rsid w:val="000450FD"/>
    <w:rsid w:val="00045566"/>
    <w:rsid w:val="00045979"/>
    <w:rsid w:val="00053E4D"/>
    <w:rsid w:val="00062D18"/>
    <w:rsid w:val="00063A30"/>
    <w:rsid w:val="00063BE1"/>
    <w:rsid w:val="00063D5C"/>
    <w:rsid w:val="00070933"/>
    <w:rsid w:val="00072730"/>
    <w:rsid w:val="00072CE5"/>
    <w:rsid w:val="00072F92"/>
    <w:rsid w:val="00085B60"/>
    <w:rsid w:val="00085BEC"/>
    <w:rsid w:val="00092883"/>
    <w:rsid w:val="000928C6"/>
    <w:rsid w:val="000A061D"/>
    <w:rsid w:val="000A1B6B"/>
    <w:rsid w:val="000A32C8"/>
    <w:rsid w:val="000A6767"/>
    <w:rsid w:val="000B212F"/>
    <w:rsid w:val="000B5BDB"/>
    <w:rsid w:val="000B7954"/>
    <w:rsid w:val="000C05E7"/>
    <w:rsid w:val="000D20E7"/>
    <w:rsid w:val="000E156B"/>
    <w:rsid w:val="000E492B"/>
    <w:rsid w:val="000E4E42"/>
    <w:rsid w:val="000F06C9"/>
    <w:rsid w:val="000F7345"/>
    <w:rsid w:val="000F7D36"/>
    <w:rsid w:val="00100E06"/>
    <w:rsid w:val="00102FBA"/>
    <w:rsid w:val="00105718"/>
    <w:rsid w:val="001109A2"/>
    <w:rsid w:val="001175CE"/>
    <w:rsid w:val="0012382F"/>
    <w:rsid w:val="0012446B"/>
    <w:rsid w:val="00125847"/>
    <w:rsid w:val="00130E71"/>
    <w:rsid w:val="0013154E"/>
    <w:rsid w:val="00136044"/>
    <w:rsid w:val="001366E5"/>
    <w:rsid w:val="001368AC"/>
    <w:rsid w:val="0014682A"/>
    <w:rsid w:val="001543B7"/>
    <w:rsid w:val="00155FF0"/>
    <w:rsid w:val="00161C94"/>
    <w:rsid w:val="00163A33"/>
    <w:rsid w:val="0016457F"/>
    <w:rsid w:val="00165665"/>
    <w:rsid w:val="001703C6"/>
    <w:rsid w:val="0017666E"/>
    <w:rsid w:val="001770C6"/>
    <w:rsid w:val="00180A18"/>
    <w:rsid w:val="00184D78"/>
    <w:rsid w:val="00186519"/>
    <w:rsid w:val="001869C1"/>
    <w:rsid w:val="00190BBB"/>
    <w:rsid w:val="00191313"/>
    <w:rsid w:val="00194656"/>
    <w:rsid w:val="001951B0"/>
    <w:rsid w:val="00196C06"/>
    <w:rsid w:val="00197EC7"/>
    <w:rsid w:val="001A017E"/>
    <w:rsid w:val="001A13D1"/>
    <w:rsid w:val="001A23F3"/>
    <w:rsid w:val="001A4C07"/>
    <w:rsid w:val="001A5CF4"/>
    <w:rsid w:val="001A7ED4"/>
    <w:rsid w:val="001B156C"/>
    <w:rsid w:val="001B1570"/>
    <w:rsid w:val="001B1831"/>
    <w:rsid w:val="001B4E20"/>
    <w:rsid w:val="001C1A94"/>
    <w:rsid w:val="001C39A1"/>
    <w:rsid w:val="001C3CE8"/>
    <w:rsid w:val="001C5543"/>
    <w:rsid w:val="001C6624"/>
    <w:rsid w:val="001D6346"/>
    <w:rsid w:val="001D636B"/>
    <w:rsid w:val="001E4738"/>
    <w:rsid w:val="001E79E2"/>
    <w:rsid w:val="001F01E9"/>
    <w:rsid w:val="001F0B57"/>
    <w:rsid w:val="001F2546"/>
    <w:rsid w:val="001F321E"/>
    <w:rsid w:val="001F34B2"/>
    <w:rsid w:val="00200B62"/>
    <w:rsid w:val="00202296"/>
    <w:rsid w:val="00202F7B"/>
    <w:rsid w:val="0020606C"/>
    <w:rsid w:val="002065F2"/>
    <w:rsid w:val="002073A5"/>
    <w:rsid w:val="002128AB"/>
    <w:rsid w:val="0021549D"/>
    <w:rsid w:val="00215CD8"/>
    <w:rsid w:val="002175DD"/>
    <w:rsid w:val="00226E98"/>
    <w:rsid w:val="0023213C"/>
    <w:rsid w:val="00232633"/>
    <w:rsid w:val="00234023"/>
    <w:rsid w:val="00241144"/>
    <w:rsid w:val="00241A0C"/>
    <w:rsid w:val="00243C79"/>
    <w:rsid w:val="00247B1C"/>
    <w:rsid w:val="002513E3"/>
    <w:rsid w:val="0025397B"/>
    <w:rsid w:val="00253D22"/>
    <w:rsid w:val="0025548F"/>
    <w:rsid w:val="002617DA"/>
    <w:rsid w:val="002622CE"/>
    <w:rsid w:val="00264CFF"/>
    <w:rsid w:val="00267F9A"/>
    <w:rsid w:val="00271182"/>
    <w:rsid w:val="00271419"/>
    <w:rsid w:val="0027318A"/>
    <w:rsid w:val="00277A61"/>
    <w:rsid w:val="0028050B"/>
    <w:rsid w:val="00285A7F"/>
    <w:rsid w:val="00287144"/>
    <w:rsid w:val="00287B72"/>
    <w:rsid w:val="00293B73"/>
    <w:rsid w:val="00296696"/>
    <w:rsid w:val="00296A6B"/>
    <w:rsid w:val="002A386B"/>
    <w:rsid w:val="002A6830"/>
    <w:rsid w:val="002A6EA3"/>
    <w:rsid w:val="002A7F5C"/>
    <w:rsid w:val="002B6D15"/>
    <w:rsid w:val="002C395C"/>
    <w:rsid w:val="002C458F"/>
    <w:rsid w:val="002C4627"/>
    <w:rsid w:val="002C552F"/>
    <w:rsid w:val="002C6B03"/>
    <w:rsid w:val="002D250A"/>
    <w:rsid w:val="002E045B"/>
    <w:rsid w:val="002E0AAA"/>
    <w:rsid w:val="002E2606"/>
    <w:rsid w:val="002F0446"/>
    <w:rsid w:val="002F27E9"/>
    <w:rsid w:val="002F47C1"/>
    <w:rsid w:val="002F54DE"/>
    <w:rsid w:val="002F6B94"/>
    <w:rsid w:val="003007DD"/>
    <w:rsid w:val="00300EF9"/>
    <w:rsid w:val="00302DD1"/>
    <w:rsid w:val="00303DB4"/>
    <w:rsid w:val="00307BFF"/>
    <w:rsid w:val="00314456"/>
    <w:rsid w:val="00315A1C"/>
    <w:rsid w:val="00316444"/>
    <w:rsid w:val="00316F34"/>
    <w:rsid w:val="00333BD4"/>
    <w:rsid w:val="003342C8"/>
    <w:rsid w:val="0033566A"/>
    <w:rsid w:val="003408EA"/>
    <w:rsid w:val="00340DCE"/>
    <w:rsid w:val="003416DA"/>
    <w:rsid w:val="00343318"/>
    <w:rsid w:val="003435D5"/>
    <w:rsid w:val="00343D67"/>
    <w:rsid w:val="00344084"/>
    <w:rsid w:val="00350194"/>
    <w:rsid w:val="0035199E"/>
    <w:rsid w:val="0035257E"/>
    <w:rsid w:val="003537A3"/>
    <w:rsid w:val="003551E2"/>
    <w:rsid w:val="00362E78"/>
    <w:rsid w:val="0036321F"/>
    <w:rsid w:val="003634F8"/>
    <w:rsid w:val="00370F58"/>
    <w:rsid w:val="003750FA"/>
    <w:rsid w:val="00376CDA"/>
    <w:rsid w:val="00376E4B"/>
    <w:rsid w:val="00380A75"/>
    <w:rsid w:val="00380F5E"/>
    <w:rsid w:val="00385115"/>
    <w:rsid w:val="0039007E"/>
    <w:rsid w:val="0039514E"/>
    <w:rsid w:val="003963B3"/>
    <w:rsid w:val="00396B10"/>
    <w:rsid w:val="003A129F"/>
    <w:rsid w:val="003A5C87"/>
    <w:rsid w:val="003A6631"/>
    <w:rsid w:val="003B3ACE"/>
    <w:rsid w:val="003B4D6E"/>
    <w:rsid w:val="003B789E"/>
    <w:rsid w:val="003C13E4"/>
    <w:rsid w:val="003C28B4"/>
    <w:rsid w:val="003C72A9"/>
    <w:rsid w:val="003D06D0"/>
    <w:rsid w:val="003D3AB2"/>
    <w:rsid w:val="003E18FD"/>
    <w:rsid w:val="003E285A"/>
    <w:rsid w:val="003E28ED"/>
    <w:rsid w:val="003E3D3F"/>
    <w:rsid w:val="003E4C75"/>
    <w:rsid w:val="003E6B88"/>
    <w:rsid w:val="003F3437"/>
    <w:rsid w:val="003F5B21"/>
    <w:rsid w:val="003F7597"/>
    <w:rsid w:val="0040439D"/>
    <w:rsid w:val="00410EB0"/>
    <w:rsid w:val="00412326"/>
    <w:rsid w:val="00415857"/>
    <w:rsid w:val="00420229"/>
    <w:rsid w:val="00422FAF"/>
    <w:rsid w:val="00425446"/>
    <w:rsid w:val="004403E8"/>
    <w:rsid w:val="00441D8B"/>
    <w:rsid w:val="00444C9A"/>
    <w:rsid w:val="00444EEC"/>
    <w:rsid w:val="004453D8"/>
    <w:rsid w:val="00445C89"/>
    <w:rsid w:val="00454962"/>
    <w:rsid w:val="004607EE"/>
    <w:rsid w:val="004661FD"/>
    <w:rsid w:val="00471BF5"/>
    <w:rsid w:val="00475AB5"/>
    <w:rsid w:val="00477473"/>
    <w:rsid w:val="00477BD7"/>
    <w:rsid w:val="00491418"/>
    <w:rsid w:val="00491989"/>
    <w:rsid w:val="00493E7F"/>
    <w:rsid w:val="004962A8"/>
    <w:rsid w:val="004964A9"/>
    <w:rsid w:val="00496C08"/>
    <w:rsid w:val="004A1642"/>
    <w:rsid w:val="004B10FD"/>
    <w:rsid w:val="004B5E2A"/>
    <w:rsid w:val="004B76FD"/>
    <w:rsid w:val="004C0CC8"/>
    <w:rsid w:val="004C1C17"/>
    <w:rsid w:val="004C6D19"/>
    <w:rsid w:val="004C6D27"/>
    <w:rsid w:val="004C7C79"/>
    <w:rsid w:val="004D1000"/>
    <w:rsid w:val="004D10C9"/>
    <w:rsid w:val="004D1F69"/>
    <w:rsid w:val="004E1962"/>
    <w:rsid w:val="004E298A"/>
    <w:rsid w:val="004E4B29"/>
    <w:rsid w:val="004E561C"/>
    <w:rsid w:val="004F321F"/>
    <w:rsid w:val="005035E0"/>
    <w:rsid w:val="0050385D"/>
    <w:rsid w:val="00503A31"/>
    <w:rsid w:val="005045D0"/>
    <w:rsid w:val="0051100C"/>
    <w:rsid w:val="0051152D"/>
    <w:rsid w:val="00523D05"/>
    <w:rsid w:val="005268AB"/>
    <w:rsid w:val="00527214"/>
    <w:rsid w:val="00530199"/>
    <w:rsid w:val="0053087B"/>
    <w:rsid w:val="005318E7"/>
    <w:rsid w:val="0053427F"/>
    <w:rsid w:val="0053454B"/>
    <w:rsid w:val="00536885"/>
    <w:rsid w:val="00536933"/>
    <w:rsid w:val="0053701F"/>
    <w:rsid w:val="0054188E"/>
    <w:rsid w:val="00543041"/>
    <w:rsid w:val="00545F99"/>
    <w:rsid w:val="00552002"/>
    <w:rsid w:val="00553E44"/>
    <w:rsid w:val="0055611A"/>
    <w:rsid w:val="005568D2"/>
    <w:rsid w:val="005575E2"/>
    <w:rsid w:val="00560646"/>
    <w:rsid w:val="005613BC"/>
    <w:rsid w:val="0056206F"/>
    <w:rsid w:val="005645F4"/>
    <w:rsid w:val="005706E1"/>
    <w:rsid w:val="00571D26"/>
    <w:rsid w:val="005770B5"/>
    <w:rsid w:val="00577273"/>
    <w:rsid w:val="0057768A"/>
    <w:rsid w:val="00584D40"/>
    <w:rsid w:val="00584F26"/>
    <w:rsid w:val="00587A9A"/>
    <w:rsid w:val="00590173"/>
    <w:rsid w:val="00591B4B"/>
    <w:rsid w:val="00596ED2"/>
    <w:rsid w:val="005A2A4A"/>
    <w:rsid w:val="005A7E33"/>
    <w:rsid w:val="005B07D3"/>
    <w:rsid w:val="005B1F29"/>
    <w:rsid w:val="005B57DA"/>
    <w:rsid w:val="005B5E0A"/>
    <w:rsid w:val="005B6324"/>
    <w:rsid w:val="005C2133"/>
    <w:rsid w:val="005C3295"/>
    <w:rsid w:val="005C465C"/>
    <w:rsid w:val="005D0DD3"/>
    <w:rsid w:val="005D183F"/>
    <w:rsid w:val="005E4BDC"/>
    <w:rsid w:val="005F4097"/>
    <w:rsid w:val="005F6008"/>
    <w:rsid w:val="005F65E5"/>
    <w:rsid w:val="00601494"/>
    <w:rsid w:val="00603DBE"/>
    <w:rsid w:val="00603FBC"/>
    <w:rsid w:val="0060605E"/>
    <w:rsid w:val="00606988"/>
    <w:rsid w:val="00606B2A"/>
    <w:rsid w:val="0061102E"/>
    <w:rsid w:val="00614EFE"/>
    <w:rsid w:val="00615140"/>
    <w:rsid w:val="006152D5"/>
    <w:rsid w:val="00617596"/>
    <w:rsid w:val="00617600"/>
    <w:rsid w:val="00622EE5"/>
    <w:rsid w:val="0062383F"/>
    <w:rsid w:val="00632B1F"/>
    <w:rsid w:val="00633C8D"/>
    <w:rsid w:val="00641844"/>
    <w:rsid w:val="00642999"/>
    <w:rsid w:val="006432B9"/>
    <w:rsid w:val="00643BF7"/>
    <w:rsid w:val="006466DB"/>
    <w:rsid w:val="00651D3E"/>
    <w:rsid w:val="0065224F"/>
    <w:rsid w:val="00653717"/>
    <w:rsid w:val="006540B0"/>
    <w:rsid w:val="00662A5A"/>
    <w:rsid w:val="006634AF"/>
    <w:rsid w:val="00663657"/>
    <w:rsid w:val="00664A39"/>
    <w:rsid w:val="00664A94"/>
    <w:rsid w:val="00664EA5"/>
    <w:rsid w:val="00671469"/>
    <w:rsid w:val="00674072"/>
    <w:rsid w:val="00674BB9"/>
    <w:rsid w:val="00674C96"/>
    <w:rsid w:val="00676E24"/>
    <w:rsid w:val="006775A9"/>
    <w:rsid w:val="00677F45"/>
    <w:rsid w:val="00682ED8"/>
    <w:rsid w:val="006950B9"/>
    <w:rsid w:val="0069545D"/>
    <w:rsid w:val="006958D1"/>
    <w:rsid w:val="006A1210"/>
    <w:rsid w:val="006A1267"/>
    <w:rsid w:val="006A2780"/>
    <w:rsid w:val="006A478F"/>
    <w:rsid w:val="006A4F47"/>
    <w:rsid w:val="006A5035"/>
    <w:rsid w:val="006A5E1C"/>
    <w:rsid w:val="006B057C"/>
    <w:rsid w:val="006B1118"/>
    <w:rsid w:val="006B13B5"/>
    <w:rsid w:val="006B16C9"/>
    <w:rsid w:val="006B2F02"/>
    <w:rsid w:val="006B3D6A"/>
    <w:rsid w:val="006B4451"/>
    <w:rsid w:val="006B5B9B"/>
    <w:rsid w:val="006B7417"/>
    <w:rsid w:val="006B7DD3"/>
    <w:rsid w:val="006C0AAF"/>
    <w:rsid w:val="006C6C8D"/>
    <w:rsid w:val="006D2E53"/>
    <w:rsid w:val="006D318B"/>
    <w:rsid w:val="006D32F4"/>
    <w:rsid w:val="006D3F39"/>
    <w:rsid w:val="006D3F5A"/>
    <w:rsid w:val="006D40CD"/>
    <w:rsid w:val="006D5491"/>
    <w:rsid w:val="006D6130"/>
    <w:rsid w:val="006E03B4"/>
    <w:rsid w:val="006E1CA8"/>
    <w:rsid w:val="006E401D"/>
    <w:rsid w:val="006F3E9E"/>
    <w:rsid w:val="006F4D14"/>
    <w:rsid w:val="00703A07"/>
    <w:rsid w:val="007045E7"/>
    <w:rsid w:val="00707D85"/>
    <w:rsid w:val="00710D68"/>
    <w:rsid w:val="007132A2"/>
    <w:rsid w:val="00715BC0"/>
    <w:rsid w:val="007168FB"/>
    <w:rsid w:val="00725862"/>
    <w:rsid w:val="00725C8F"/>
    <w:rsid w:val="0073120F"/>
    <w:rsid w:val="007321AF"/>
    <w:rsid w:val="007362B5"/>
    <w:rsid w:val="00737B77"/>
    <w:rsid w:val="00737BCF"/>
    <w:rsid w:val="00742D1E"/>
    <w:rsid w:val="00742F0C"/>
    <w:rsid w:val="00746CBE"/>
    <w:rsid w:val="00747B5E"/>
    <w:rsid w:val="00750DD9"/>
    <w:rsid w:val="007537D3"/>
    <w:rsid w:val="007603C3"/>
    <w:rsid w:val="007603E3"/>
    <w:rsid w:val="00765BEF"/>
    <w:rsid w:val="007679F0"/>
    <w:rsid w:val="00767F34"/>
    <w:rsid w:val="00767F8B"/>
    <w:rsid w:val="007722EF"/>
    <w:rsid w:val="007728FF"/>
    <w:rsid w:val="0077394F"/>
    <w:rsid w:val="00774C9E"/>
    <w:rsid w:val="007807BB"/>
    <w:rsid w:val="00782E8E"/>
    <w:rsid w:val="007840FE"/>
    <w:rsid w:val="00784EC1"/>
    <w:rsid w:val="00786302"/>
    <w:rsid w:val="00795C12"/>
    <w:rsid w:val="007A0C95"/>
    <w:rsid w:val="007A1FEC"/>
    <w:rsid w:val="007A2193"/>
    <w:rsid w:val="007A4333"/>
    <w:rsid w:val="007A56C0"/>
    <w:rsid w:val="007B0598"/>
    <w:rsid w:val="007B2F50"/>
    <w:rsid w:val="007B375F"/>
    <w:rsid w:val="007B3902"/>
    <w:rsid w:val="007B7ECF"/>
    <w:rsid w:val="007B7F7E"/>
    <w:rsid w:val="007C1358"/>
    <w:rsid w:val="007C18D3"/>
    <w:rsid w:val="007C29E2"/>
    <w:rsid w:val="007C44F4"/>
    <w:rsid w:val="007C7163"/>
    <w:rsid w:val="007D0388"/>
    <w:rsid w:val="007D33D1"/>
    <w:rsid w:val="007E3F9E"/>
    <w:rsid w:val="007E4153"/>
    <w:rsid w:val="007F127A"/>
    <w:rsid w:val="007F148E"/>
    <w:rsid w:val="007F31E6"/>
    <w:rsid w:val="00800E2E"/>
    <w:rsid w:val="00801CAD"/>
    <w:rsid w:val="008030FE"/>
    <w:rsid w:val="008051BC"/>
    <w:rsid w:val="0080775D"/>
    <w:rsid w:val="00811574"/>
    <w:rsid w:val="00811891"/>
    <w:rsid w:val="00812A8D"/>
    <w:rsid w:val="00812E23"/>
    <w:rsid w:val="0082065D"/>
    <w:rsid w:val="00821C2A"/>
    <w:rsid w:val="00823715"/>
    <w:rsid w:val="008244FF"/>
    <w:rsid w:val="008252D4"/>
    <w:rsid w:val="00826422"/>
    <w:rsid w:val="00826860"/>
    <w:rsid w:val="00826978"/>
    <w:rsid w:val="00830258"/>
    <w:rsid w:val="008302C4"/>
    <w:rsid w:val="00830448"/>
    <w:rsid w:val="00832441"/>
    <w:rsid w:val="00832B87"/>
    <w:rsid w:val="00840073"/>
    <w:rsid w:val="00841AAE"/>
    <w:rsid w:val="00844182"/>
    <w:rsid w:val="0084647F"/>
    <w:rsid w:val="008503E3"/>
    <w:rsid w:val="008506FF"/>
    <w:rsid w:val="00851A8A"/>
    <w:rsid w:val="008608C3"/>
    <w:rsid w:val="008608CD"/>
    <w:rsid w:val="00864F67"/>
    <w:rsid w:val="00870403"/>
    <w:rsid w:val="00871AA3"/>
    <w:rsid w:val="0087562E"/>
    <w:rsid w:val="00875AA8"/>
    <w:rsid w:val="00880111"/>
    <w:rsid w:val="00880B60"/>
    <w:rsid w:val="00884149"/>
    <w:rsid w:val="0088640C"/>
    <w:rsid w:val="00897EFF"/>
    <w:rsid w:val="008A140A"/>
    <w:rsid w:val="008A2E6B"/>
    <w:rsid w:val="008A504B"/>
    <w:rsid w:val="008B15EB"/>
    <w:rsid w:val="008B3C70"/>
    <w:rsid w:val="008B4381"/>
    <w:rsid w:val="008B4857"/>
    <w:rsid w:val="008B4EE6"/>
    <w:rsid w:val="008C206C"/>
    <w:rsid w:val="008C3840"/>
    <w:rsid w:val="008C782C"/>
    <w:rsid w:val="008D4508"/>
    <w:rsid w:val="008D5468"/>
    <w:rsid w:val="008E3258"/>
    <w:rsid w:val="008E4480"/>
    <w:rsid w:val="008E46E2"/>
    <w:rsid w:val="008E62EA"/>
    <w:rsid w:val="0090094F"/>
    <w:rsid w:val="00902149"/>
    <w:rsid w:val="00905439"/>
    <w:rsid w:val="00906864"/>
    <w:rsid w:val="00910B02"/>
    <w:rsid w:val="00910E22"/>
    <w:rsid w:val="00914031"/>
    <w:rsid w:val="00914963"/>
    <w:rsid w:val="0091668C"/>
    <w:rsid w:val="00917BC0"/>
    <w:rsid w:val="00917CC6"/>
    <w:rsid w:val="009221B2"/>
    <w:rsid w:val="00923911"/>
    <w:rsid w:val="00924904"/>
    <w:rsid w:val="00925CA8"/>
    <w:rsid w:val="00933B22"/>
    <w:rsid w:val="0094050B"/>
    <w:rsid w:val="009407BF"/>
    <w:rsid w:val="00943195"/>
    <w:rsid w:val="009444A0"/>
    <w:rsid w:val="00945CB4"/>
    <w:rsid w:val="00946CFA"/>
    <w:rsid w:val="00946E37"/>
    <w:rsid w:val="00947484"/>
    <w:rsid w:val="009507AF"/>
    <w:rsid w:val="00951CE4"/>
    <w:rsid w:val="00956D9D"/>
    <w:rsid w:val="009619AA"/>
    <w:rsid w:val="0096240B"/>
    <w:rsid w:val="0096363B"/>
    <w:rsid w:val="00964811"/>
    <w:rsid w:val="00964DCF"/>
    <w:rsid w:val="00964F4E"/>
    <w:rsid w:val="00965D3D"/>
    <w:rsid w:val="00967762"/>
    <w:rsid w:val="00972697"/>
    <w:rsid w:val="0097406F"/>
    <w:rsid w:val="00974BE1"/>
    <w:rsid w:val="00975814"/>
    <w:rsid w:val="00977C72"/>
    <w:rsid w:val="00980AF8"/>
    <w:rsid w:val="00982FCC"/>
    <w:rsid w:val="00985A1B"/>
    <w:rsid w:val="00991B76"/>
    <w:rsid w:val="00993F05"/>
    <w:rsid w:val="00996A24"/>
    <w:rsid w:val="009A6166"/>
    <w:rsid w:val="009A7C07"/>
    <w:rsid w:val="009B47E5"/>
    <w:rsid w:val="009B519B"/>
    <w:rsid w:val="009B525C"/>
    <w:rsid w:val="009B5484"/>
    <w:rsid w:val="009B69DB"/>
    <w:rsid w:val="009B6ABE"/>
    <w:rsid w:val="009C119E"/>
    <w:rsid w:val="009C3975"/>
    <w:rsid w:val="009C6BD2"/>
    <w:rsid w:val="009D0EE7"/>
    <w:rsid w:val="009D3220"/>
    <w:rsid w:val="009D4D57"/>
    <w:rsid w:val="009E384C"/>
    <w:rsid w:val="009E56B9"/>
    <w:rsid w:val="009F435E"/>
    <w:rsid w:val="00A003F2"/>
    <w:rsid w:val="00A06529"/>
    <w:rsid w:val="00A11F33"/>
    <w:rsid w:val="00A179F8"/>
    <w:rsid w:val="00A24AD9"/>
    <w:rsid w:val="00A2576E"/>
    <w:rsid w:val="00A25DF4"/>
    <w:rsid w:val="00A350BF"/>
    <w:rsid w:val="00A35225"/>
    <w:rsid w:val="00A35B9E"/>
    <w:rsid w:val="00A37408"/>
    <w:rsid w:val="00A4350F"/>
    <w:rsid w:val="00A45F83"/>
    <w:rsid w:val="00A50D3D"/>
    <w:rsid w:val="00A5233E"/>
    <w:rsid w:val="00A52FFD"/>
    <w:rsid w:val="00A561A3"/>
    <w:rsid w:val="00A5752E"/>
    <w:rsid w:val="00A60852"/>
    <w:rsid w:val="00A626B3"/>
    <w:rsid w:val="00A62FBA"/>
    <w:rsid w:val="00A70AF7"/>
    <w:rsid w:val="00A71A67"/>
    <w:rsid w:val="00A72065"/>
    <w:rsid w:val="00A72D40"/>
    <w:rsid w:val="00A737C3"/>
    <w:rsid w:val="00A75F65"/>
    <w:rsid w:val="00A80504"/>
    <w:rsid w:val="00A81A31"/>
    <w:rsid w:val="00A82CFB"/>
    <w:rsid w:val="00A841E6"/>
    <w:rsid w:val="00A8542D"/>
    <w:rsid w:val="00A854D6"/>
    <w:rsid w:val="00A87F16"/>
    <w:rsid w:val="00A913ED"/>
    <w:rsid w:val="00A91DD7"/>
    <w:rsid w:val="00A9442C"/>
    <w:rsid w:val="00AA7184"/>
    <w:rsid w:val="00AB0717"/>
    <w:rsid w:val="00AB1BBF"/>
    <w:rsid w:val="00AB4BD2"/>
    <w:rsid w:val="00AB6DFE"/>
    <w:rsid w:val="00AC1B9A"/>
    <w:rsid w:val="00AC3146"/>
    <w:rsid w:val="00AC44E5"/>
    <w:rsid w:val="00AD1231"/>
    <w:rsid w:val="00AD1C8D"/>
    <w:rsid w:val="00AD1D60"/>
    <w:rsid w:val="00AE0476"/>
    <w:rsid w:val="00AE08E2"/>
    <w:rsid w:val="00AE118D"/>
    <w:rsid w:val="00AE1430"/>
    <w:rsid w:val="00AE5006"/>
    <w:rsid w:val="00AE6F1F"/>
    <w:rsid w:val="00AF5E0C"/>
    <w:rsid w:val="00AF78B3"/>
    <w:rsid w:val="00B02044"/>
    <w:rsid w:val="00B027F7"/>
    <w:rsid w:val="00B02E3C"/>
    <w:rsid w:val="00B039E3"/>
    <w:rsid w:val="00B05129"/>
    <w:rsid w:val="00B05760"/>
    <w:rsid w:val="00B10997"/>
    <w:rsid w:val="00B1645D"/>
    <w:rsid w:val="00B205F7"/>
    <w:rsid w:val="00B26C83"/>
    <w:rsid w:val="00B30769"/>
    <w:rsid w:val="00B33636"/>
    <w:rsid w:val="00B34513"/>
    <w:rsid w:val="00B35F68"/>
    <w:rsid w:val="00B41617"/>
    <w:rsid w:val="00B41C75"/>
    <w:rsid w:val="00B53C44"/>
    <w:rsid w:val="00B56D6A"/>
    <w:rsid w:val="00B56F83"/>
    <w:rsid w:val="00B57BB9"/>
    <w:rsid w:val="00B637C6"/>
    <w:rsid w:val="00B676F2"/>
    <w:rsid w:val="00B710FC"/>
    <w:rsid w:val="00B72B02"/>
    <w:rsid w:val="00B73B2F"/>
    <w:rsid w:val="00B8057C"/>
    <w:rsid w:val="00B84CC2"/>
    <w:rsid w:val="00B851BA"/>
    <w:rsid w:val="00B86907"/>
    <w:rsid w:val="00B872DB"/>
    <w:rsid w:val="00B87A64"/>
    <w:rsid w:val="00B90A4D"/>
    <w:rsid w:val="00B9172A"/>
    <w:rsid w:val="00B92B36"/>
    <w:rsid w:val="00B92DFF"/>
    <w:rsid w:val="00BA10B6"/>
    <w:rsid w:val="00BA7EAE"/>
    <w:rsid w:val="00BB30E1"/>
    <w:rsid w:val="00BB4ED8"/>
    <w:rsid w:val="00BB55D0"/>
    <w:rsid w:val="00BB5B4E"/>
    <w:rsid w:val="00BC08D3"/>
    <w:rsid w:val="00BC1EBB"/>
    <w:rsid w:val="00BC21DE"/>
    <w:rsid w:val="00BD03E6"/>
    <w:rsid w:val="00BD3037"/>
    <w:rsid w:val="00BD66E7"/>
    <w:rsid w:val="00BD72FE"/>
    <w:rsid w:val="00BE0DEC"/>
    <w:rsid w:val="00BF23F3"/>
    <w:rsid w:val="00BF42D8"/>
    <w:rsid w:val="00BF6CF5"/>
    <w:rsid w:val="00C01D7E"/>
    <w:rsid w:val="00C02ABC"/>
    <w:rsid w:val="00C03D6F"/>
    <w:rsid w:val="00C054AC"/>
    <w:rsid w:val="00C0568C"/>
    <w:rsid w:val="00C06F60"/>
    <w:rsid w:val="00C07607"/>
    <w:rsid w:val="00C11F2B"/>
    <w:rsid w:val="00C1282D"/>
    <w:rsid w:val="00C12FB4"/>
    <w:rsid w:val="00C156B7"/>
    <w:rsid w:val="00C163EE"/>
    <w:rsid w:val="00C171CF"/>
    <w:rsid w:val="00C206CF"/>
    <w:rsid w:val="00C20861"/>
    <w:rsid w:val="00C25F6E"/>
    <w:rsid w:val="00C3113C"/>
    <w:rsid w:val="00C32B31"/>
    <w:rsid w:val="00C32FE2"/>
    <w:rsid w:val="00C35112"/>
    <w:rsid w:val="00C361AA"/>
    <w:rsid w:val="00C37F82"/>
    <w:rsid w:val="00C4483B"/>
    <w:rsid w:val="00C47770"/>
    <w:rsid w:val="00C47BA1"/>
    <w:rsid w:val="00C52F3D"/>
    <w:rsid w:val="00C54D8B"/>
    <w:rsid w:val="00C54F5D"/>
    <w:rsid w:val="00C564C3"/>
    <w:rsid w:val="00C8186D"/>
    <w:rsid w:val="00C8380F"/>
    <w:rsid w:val="00C84320"/>
    <w:rsid w:val="00C853AC"/>
    <w:rsid w:val="00C87729"/>
    <w:rsid w:val="00C90089"/>
    <w:rsid w:val="00C929AF"/>
    <w:rsid w:val="00C94705"/>
    <w:rsid w:val="00C949D3"/>
    <w:rsid w:val="00C95F68"/>
    <w:rsid w:val="00CA37D6"/>
    <w:rsid w:val="00CA3E9C"/>
    <w:rsid w:val="00CA40E6"/>
    <w:rsid w:val="00CA502F"/>
    <w:rsid w:val="00CB02BC"/>
    <w:rsid w:val="00CB02DD"/>
    <w:rsid w:val="00CB068B"/>
    <w:rsid w:val="00CB3271"/>
    <w:rsid w:val="00CC6CE6"/>
    <w:rsid w:val="00CC78E9"/>
    <w:rsid w:val="00CD26E8"/>
    <w:rsid w:val="00CD35B5"/>
    <w:rsid w:val="00CD46A5"/>
    <w:rsid w:val="00CD7D71"/>
    <w:rsid w:val="00CE31AC"/>
    <w:rsid w:val="00CE7C11"/>
    <w:rsid w:val="00CF3CDF"/>
    <w:rsid w:val="00CF4278"/>
    <w:rsid w:val="00CF4F4E"/>
    <w:rsid w:val="00D02281"/>
    <w:rsid w:val="00D0554B"/>
    <w:rsid w:val="00D060DC"/>
    <w:rsid w:val="00D11A7D"/>
    <w:rsid w:val="00D142BA"/>
    <w:rsid w:val="00D16216"/>
    <w:rsid w:val="00D16B21"/>
    <w:rsid w:val="00D208AF"/>
    <w:rsid w:val="00D220E1"/>
    <w:rsid w:val="00D246C8"/>
    <w:rsid w:val="00D26F38"/>
    <w:rsid w:val="00D321A7"/>
    <w:rsid w:val="00D34449"/>
    <w:rsid w:val="00D34EDF"/>
    <w:rsid w:val="00D35EAE"/>
    <w:rsid w:val="00D40209"/>
    <w:rsid w:val="00D40ADA"/>
    <w:rsid w:val="00D41668"/>
    <w:rsid w:val="00D45062"/>
    <w:rsid w:val="00D4529F"/>
    <w:rsid w:val="00D45EAD"/>
    <w:rsid w:val="00D54A80"/>
    <w:rsid w:val="00D60362"/>
    <w:rsid w:val="00D60C24"/>
    <w:rsid w:val="00D61CF9"/>
    <w:rsid w:val="00D63968"/>
    <w:rsid w:val="00D64D52"/>
    <w:rsid w:val="00D65C8A"/>
    <w:rsid w:val="00D729D6"/>
    <w:rsid w:val="00D72A9B"/>
    <w:rsid w:val="00D72FEA"/>
    <w:rsid w:val="00D73A0C"/>
    <w:rsid w:val="00D754CD"/>
    <w:rsid w:val="00D8360B"/>
    <w:rsid w:val="00D83DA3"/>
    <w:rsid w:val="00D85256"/>
    <w:rsid w:val="00D86ADB"/>
    <w:rsid w:val="00D87C74"/>
    <w:rsid w:val="00D87EF2"/>
    <w:rsid w:val="00D92764"/>
    <w:rsid w:val="00D9300F"/>
    <w:rsid w:val="00D932F8"/>
    <w:rsid w:val="00D938AE"/>
    <w:rsid w:val="00D945A5"/>
    <w:rsid w:val="00D945F4"/>
    <w:rsid w:val="00D95B35"/>
    <w:rsid w:val="00D96A56"/>
    <w:rsid w:val="00D97B01"/>
    <w:rsid w:val="00DA479F"/>
    <w:rsid w:val="00DA572C"/>
    <w:rsid w:val="00DA5874"/>
    <w:rsid w:val="00DA707B"/>
    <w:rsid w:val="00DB1B43"/>
    <w:rsid w:val="00DB297A"/>
    <w:rsid w:val="00DB553B"/>
    <w:rsid w:val="00DB5EC4"/>
    <w:rsid w:val="00DC0EA0"/>
    <w:rsid w:val="00DC144D"/>
    <w:rsid w:val="00DC1DC3"/>
    <w:rsid w:val="00DC62C8"/>
    <w:rsid w:val="00DD28A4"/>
    <w:rsid w:val="00DD2E53"/>
    <w:rsid w:val="00DD47DE"/>
    <w:rsid w:val="00DE0606"/>
    <w:rsid w:val="00DE31A3"/>
    <w:rsid w:val="00DE4293"/>
    <w:rsid w:val="00DE5223"/>
    <w:rsid w:val="00DE6C38"/>
    <w:rsid w:val="00DF2860"/>
    <w:rsid w:val="00DF7446"/>
    <w:rsid w:val="00E0458B"/>
    <w:rsid w:val="00E11B4F"/>
    <w:rsid w:val="00E11D47"/>
    <w:rsid w:val="00E128AE"/>
    <w:rsid w:val="00E12A79"/>
    <w:rsid w:val="00E132E2"/>
    <w:rsid w:val="00E23CE0"/>
    <w:rsid w:val="00E27CA3"/>
    <w:rsid w:val="00E3082E"/>
    <w:rsid w:val="00E308EA"/>
    <w:rsid w:val="00E316B6"/>
    <w:rsid w:val="00E35B35"/>
    <w:rsid w:val="00E45DF9"/>
    <w:rsid w:val="00E460E4"/>
    <w:rsid w:val="00E468CA"/>
    <w:rsid w:val="00E50525"/>
    <w:rsid w:val="00E52FC4"/>
    <w:rsid w:val="00E5400B"/>
    <w:rsid w:val="00E61FBC"/>
    <w:rsid w:val="00E63BF9"/>
    <w:rsid w:val="00E67AD9"/>
    <w:rsid w:val="00E734E8"/>
    <w:rsid w:val="00E73828"/>
    <w:rsid w:val="00E7568B"/>
    <w:rsid w:val="00E76269"/>
    <w:rsid w:val="00E765C9"/>
    <w:rsid w:val="00E7767C"/>
    <w:rsid w:val="00E82254"/>
    <w:rsid w:val="00E82870"/>
    <w:rsid w:val="00E83982"/>
    <w:rsid w:val="00E85264"/>
    <w:rsid w:val="00E86851"/>
    <w:rsid w:val="00E87BB2"/>
    <w:rsid w:val="00E95124"/>
    <w:rsid w:val="00EA0C96"/>
    <w:rsid w:val="00EA1592"/>
    <w:rsid w:val="00EA3D81"/>
    <w:rsid w:val="00EA3EAC"/>
    <w:rsid w:val="00EA5509"/>
    <w:rsid w:val="00EB0E75"/>
    <w:rsid w:val="00EB51D6"/>
    <w:rsid w:val="00EB538C"/>
    <w:rsid w:val="00EB5A16"/>
    <w:rsid w:val="00EC012D"/>
    <w:rsid w:val="00EC06FB"/>
    <w:rsid w:val="00ED0400"/>
    <w:rsid w:val="00ED316B"/>
    <w:rsid w:val="00EE00BF"/>
    <w:rsid w:val="00EE3604"/>
    <w:rsid w:val="00EE497F"/>
    <w:rsid w:val="00EF1148"/>
    <w:rsid w:val="00EF2DA5"/>
    <w:rsid w:val="00EF2F5C"/>
    <w:rsid w:val="00F01F88"/>
    <w:rsid w:val="00F10BC4"/>
    <w:rsid w:val="00F113A9"/>
    <w:rsid w:val="00F116BE"/>
    <w:rsid w:val="00F1295A"/>
    <w:rsid w:val="00F20B8F"/>
    <w:rsid w:val="00F21306"/>
    <w:rsid w:val="00F2198B"/>
    <w:rsid w:val="00F2742E"/>
    <w:rsid w:val="00F306B1"/>
    <w:rsid w:val="00F3743C"/>
    <w:rsid w:val="00F4152E"/>
    <w:rsid w:val="00F45A68"/>
    <w:rsid w:val="00F47094"/>
    <w:rsid w:val="00F47401"/>
    <w:rsid w:val="00F50393"/>
    <w:rsid w:val="00F504F7"/>
    <w:rsid w:val="00F52E3C"/>
    <w:rsid w:val="00F5325B"/>
    <w:rsid w:val="00F5336C"/>
    <w:rsid w:val="00F559E2"/>
    <w:rsid w:val="00F5704F"/>
    <w:rsid w:val="00F57E95"/>
    <w:rsid w:val="00F62A6A"/>
    <w:rsid w:val="00F643A6"/>
    <w:rsid w:val="00F67E0B"/>
    <w:rsid w:val="00F70E2E"/>
    <w:rsid w:val="00F7133F"/>
    <w:rsid w:val="00F7243B"/>
    <w:rsid w:val="00F74002"/>
    <w:rsid w:val="00F75B67"/>
    <w:rsid w:val="00F77C77"/>
    <w:rsid w:val="00F81F62"/>
    <w:rsid w:val="00F8241F"/>
    <w:rsid w:val="00F840F6"/>
    <w:rsid w:val="00F84B51"/>
    <w:rsid w:val="00F95957"/>
    <w:rsid w:val="00F96252"/>
    <w:rsid w:val="00F96B7D"/>
    <w:rsid w:val="00FA17CE"/>
    <w:rsid w:val="00FA2FA3"/>
    <w:rsid w:val="00FA3A80"/>
    <w:rsid w:val="00FB098D"/>
    <w:rsid w:val="00FB2158"/>
    <w:rsid w:val="00FB36F1"/>
    <w:rsid w:val="00FB3CFA"/>
    <w:rsid w:val="00FC1C8E"/>
    <w:rsid w:val="00FC3739"/>
    <w:rsid w:val="00FC3AC1"/>
    <w:rsid w:val="00FC3DA0"/>
    <w:rsid w:val="00FC55D7"/>
    <w:rsid w:val="00FC74C2"/>
    <w:rsid w:val="00FD1490"/>
    <w:rsid w:val="00FD514E"/>
    <w:rsid w:val="00FD6A82"/>
    <w:rsid w:val="00FE1310"/>
    <w:rsid w:val="00FE2B17"/>
    <w:rsid w:val="00FE4EC9"/>
    <w:rsid w:val="00FE77C9"/>
    <w:rsid w:val="00FF212B"/>
    <w:rsid w:val="00FF4232"/>
    <w:rsid w:val="00FF500A"/>
    <w:rsid w:val="00FF63D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65571"/>
  <w15:chartTrackingRefBased/>
  <w15:docId w15:val="{3AD3E106-51A7-446B-A63B-914D7F7F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6E5"/>
  </w:style>
  <w:style w:type="paragraph" w:styleId="Heading1">
    <w:name w:val="heading 1"/>
    <w:basedOn w:val="Normal"/>
    <w:next w:val="Normal"/>
    <w:link w:val="Heading1Char"/>
    <w:uiPriority w:val="9"/>
    <w:qFormat/>
    <w:rsid w:val="00536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9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9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9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9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9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9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9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933"/>
    <w:rPr>
      <w:rFonts w:eastAsiaTheme="majorEastAsia" w:cstheme="majorBidi"/>
      <w:color w:val="272727" w:themeColor="text1" w:themeTint="D8"/>
    </w:rPr>
  </w:style>
  <w:style w:type="paragraph" w:styleId="Title">
    <w:name w:val="Title"/>
    <w:basedOn w:val="Normal"/>
    <w:next w:val="Normal"/>
    <w:link w:val="TitleChar"/>
    <w:uiPriority w:val="10"/>
    <w:qFormat/>
    <w:rsid w:val="00536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9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933"/>
    <w:pPr>
      <w:spacing w:before="160"/>
      <w:jc w:val="center"/>
    </w:pPr>
    <w:rPr>
      <w:i/>
      <w:iCs/>
      <w:color w:val="404040" w:themeColor="text1" w:themeTint="BF"/>
    </w:rPr>
  </w:style>
  <w:style w:type="character" w:customStyle="1" w:styleId="QuoteChar">
    <w:name w:val="Quote Char"/>
    <w:basedOn w:val="DefaultParagraphFont"/>
    <w:link w:val="Quote"/>
    <w:uiPriority w:val="29"/>
    <w:rsid w:val="00536933"/>
    <w:rPr>
      <w:i/>
      <w:iCs/>
      <w:color w:val="404040" w:themeColor="text1" w:themeTint="BF"/>
    </w:rPr>
  </w:style>
  <w:style w:type="paragraph" w:styleId="ListParagraph">
    <w:name w:val="List Paragraph"/>
    <w:basedOn w:val="Normal"/>
    <w:link w:val="ListParagraphChar"/>
    <w:uiPriority w:val="34"/>
    <w:qFormat/>
    <w:rsid w:val="00536933"/>
    <w:pPr>
      <w:ind w:left="720"/>
      <w:contextualSpacing/>
    </w:pPr>
  </w:style>
  <w:style w:type="character" w:styleId="IntenseEmphasis">
    <w:name w:val="Intense Emphasis"/>
    <w:basedOn w:val="DefaultParagraphFont"/>
    <w:uiPriority w:val="21"/>
    <w:qFormat/>
    <w:rsid w:val="00536933"/>
    <w:rPr>
      <w:i/>
      <w:iCs/>
      <w:color w:val="0F4761" w:themeColor="accent1" w:themeShade="BF"/>
    </w:rPr>
  </w:style>
  <w:style w:type="paragraph" w:styleId="IntenseQuote">
    <w:name w:val="Intense Quote"/>
    <w:basedOn w:val="Normal"/>
    <w:next w:val="Normal"/>
    <w:link w:val="IntenseQuoteChar"/>
    <w:uiPriority w:val="30"/>
    <w:qFormat/>
    <w:rsid w:val="00536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933"/>
    <w:rPr>
      <w:i/>
      <w:iCs/>
      <w:color w:val="0F4761" w:themeColor="accent1" w:themeShade="BF"/>
    </w:rPr>
  </w:style>
  <w:style w:type="character" w:styleId="IntenseReference">
    <w:name w:val="Intense Reference"/>
    <w:basedOn w:val="DefaultParagraphFont"/>
    <w:uiPriority w:val="32"/>
    <w:qFormat/>
    <w:rsid w:val="00536933"/>
    <w:rPr>
      <w:b/>
      <w:bCs/>
      <w:smallCaps/>
      <w:color w:val="0F4761" w:themeColor="accent1" w:themeShade="BF"/>
      <w:spacing w:val="5"/>
    </w:rPr>
  </w:style>
  <w:style w:type="character" w:styleId="Hyperlink">
    <w:name w:val="Hyperlink"/>
    <w:basedOn w:val="DefaultParagraphFont"/>
    <w:uiPriority w:val="99"/>
    <w:unhideWhenUsed/>
    <w:rsid w:val="00C054AC"/>
    <w:rPr>
      <w:color w:val="467886" w:themeColor="hyperlink"/>
      <w:u w:val="single"/>
    </w:rPr>
  </w:style>
  <w:style w:type="character" w:styleId="UnresolvedMention">
    <w:name w:val="Unresolved Mention"/>
    <w:basedOn w:val="DefaultParagraphFont"/>
    <w:uiPriority w:val="99"/>
    <w:semiHidden/>
    <w:unhideWhenUsed/>
    <w:rsid w:val="00C054AC"/>
    <w:rPr>
      <w:color w:val="605E5C"/>
      <w:shd w:val="clear" w:color="auto" w:fill="E1DFDD"/>
    </w:rPr>
  </w:style>
  <w:style w:type="table" w:styleId="TableGrid">
    <w:name w:val="Table Grid"/>
    <w:basedOn w:val="TableNormal"/>
    <w:uiPriority w:val="39"/>
    <w:rsid w:val="00D321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342C8"/>
  </w:style>
  <w:style w:type="table" w:customStyle="1" w:styleId="TableGrid1">
    <w:name w:val="Table Grid1"/>
    <w:basedOn w:val="TableNormal"/>
    <w:uiPriority w:val="59"/>
    <w:rsid w:val="00D60C24"/>
    <w:pPr>
      <w:spacing w:after="0" w:line="240" w:lineRule="auto"/>
    </w:pPr>
    <w:rPr>
      <w:rFonts w:ascii="Verdana" w:hAnsi="Verdana"/>
      <w:kern w:val="0"/>
      <w:sz w:val="20"/>
      <w:szCs w:val="20"/>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0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194"/>
  </w:style>
  <w:style w:type="paragraph" w:styleId="Footer">
    <w:name w:val="footer"/>
    <w:basedOn w:val="Normal"/>
    <w:link w:val="FooterChar"/>
    <w:uiPriority w:val="99"/>
    <w:unhideWhenUsed/>
    <w:rsid w:val="00350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194"/>
  </w:style>
  <w:style w:type="paragraph" w:styleId="Revision">
    <w:name w:val="Revision"/>
    <w:hidden/>
    <w:uiPriority w:val="99"/>
    <w:semiHidden/>
    <w:rsid w:val="00F57E95"/>
    <w:pPr>
      <w:spacing w:after="0" w:line="240" w:lineRule="auto"/>
    </w:pPr>
  </w:style>
  <w:style w:type="character" w:styleId="CommentReference">
    <w:name w:val="annotation reference"/>
    <w:basedOn w:val="DefaultParagraphFont"/>
    <w:uiPriority w:val="99"/>
    <w:semiHidden/>
    <w:unhideWhenUsed/>
    <w:rsid w:val="008E62EA"/>
    <w:rPr>
      <w:sz w:val="16"/>
      <w:szCs w:val="16"/>
    </w:rPr>
  </w:style>
  <w:style w:type="paragraph" w:styleId="CommentText">
    <w:name w:val="annotation text"/>
    <w:basedOn w:val="Normal"/>
    <w:link w:val="CommentTextChar"/>
    <w:uiPriority w:val="99"/>
    <w:unhideWhenUsed/>
    <w:rsid w:val="008E62EA"/>
    <w:pPr>
      <w:spacing w:line="240" w:lineRule="auto"/>
    </w:pPr>
    <w:rPr>
      <w:sz w:val="20"/>
      <w:szCs w:val="20"/>
    </w:rPr>
  </w:style>
  <w:style w:type="character" w:customStyle="1" w:styleId="CommentTextChar">
    <w:name w:val="Comment Text Char"/>
    <w:basedOn w:val="DefaultParagraphFont"/>
    <w:link w:val="CommentText"/>
    <w:uiPriority w:val="99"/>
    <w:rsid w:val="008E62EA"/>
    <w:rPr>
      <w:sz w:val="20"/>
      <w:szCs w:val="20"/>
    </w:rPr>
  </w:style>
  <w:style w:type="paragraph" w:styleId="CommentSubject">
    <w:name w:val="annotation subject"/>
    <w:basedOn w:val="CommentText"/>
    <w:next w:val="CommentText"/>
    <w:link w:val="CommentSubjectChar"/>
    <w:uiPriority w:val="99"/>
    <w:semiHidden/>
    <w:unhideWhenUsed/>
    <w:rsid w:val="008E62EA"/>
    <w:rPr>
      <w:b/>
      <w:bCs/>
    </w:rPr>
  </w:style>
  <w:style w:type="character" w:customStyle="1" w:styleId="CommentSubjectChar">
    <w:name w:val="Comment Subject Char"/>
    <w:basedOn w:val="CommentTextChar"/>
    <w:link w:val="CommentSubject"/>
    <w:uiPriority w:val="99"/>
    <w:semiHidden/>
    <w:rsid w:val="008E62EA"/>
    <w:rPr>
      <w:b/>
      <w:bCs/>
      <w:sz w:val="20"/>
      <w:szCs w:val="20"/>
    </w:rPr>
  </w:style>
  <w:style w:type="paragraph" w:styleId="NormalWeb">
    <w:name w:val="Normal (Web)"/>
    <w:basedOn w:val="Normal"/>
    <w:uiPriority w:val="99"/>
    <w:semiHidden/>
    <w:unhideWhenUsed/>
    <w:rsid w:val="000A676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0A6767"/>
    <w:rPr>
      <w:b/>
      <w:bCs/>
    </w:rPr>
  </w:style>
  <w:style w:type="character" w:customStyle="1" w:styleId="Bodytext2">
    <w:name w:val="Body text (2)_"/>
    <w:basedOn w:val="DefaultParagraphFont"/>
    <w:link w:val="Bodytext20"/>
    <w:rsid w:val="00F95957"/>
    <w:rPr>
      <w:shd w:val="clear" w:color="auto" w:fill="FFFFFF"/>
    </w:rPr>
  </w:style>
  <w:style w:type="character" w:customStyle="1" w:styleId="Bodytext2Bold">
    <w:name w:val="Body text (2) + Bold"/>
    <w:basedOn w:val="Bodytext2"/>
    <w:rsid w:val="00F95957"/>
    <w:rPr>
      <w:b/>
      <w:bCs/>
      <w:color w:val="000000"/>
      <w:spacing w:val="0"/>
      <w:w w:val="100"/>
      <w:position w:val="0"/>
      <w:sz w:val="24"/>
      <w:szCs w:val="24"/>
      <w:shd w:val="clear" w:color="auto" w:fill="FFFFFF"/>
      <w:lang w:val="lt-LT" w:eastAsia="lt-LT" w:bidi="lt-LT"/>
    </w:rPr>
  </w:style>
  <w:style w:type="paragraph" w:customStyle="1" w:styleId="Bodytext20">
    <w:name w:val="Body text (2)"/>
    <w:basedOn w:val="Normal"/>
    <w:link w:val="Bodytext2"/>
    <w:rsid w:val="00F95957"/>
    <w:pPr>
      <w:widowControl w:val="0"/>
      <w:shd w:val="clear" w:color="auto" w:fill="FFFFFF"/>
      <w:spacing w:after="0" w:line="274" w:lineRule="exact"/>
    </w:pPr>
  </w:style>
  <w:style w:type="character" w:customStyle="1" w:styleId="Bodytext3">
    <w:name w:val="Body text (3)_"/>
    <w:basedOn w:val="DefaultParagraphFont"/>
    <w:link w:val="Bodytext30"/>
    <w:rsid w:val="00F95957"/>
    <w:rPr>
      <w:b/>
      <w:bCs/>
      <w:shd w:val="clear" w:color="auto" w:fill="FFFFFF"/>
    </w:rPr>
  </w:style>
  <w:style w:type="paragraph" w:customStyle="1" w:styleId="Bodytext30">
    <w:name w:val="Body text (3)"/>
    <w:basedOn w:val="Normal"/>
    <w:link w:val="Bodytext3"/>
    <w:rsid w:val="00F95957"/>
    <w:pPr>
      <w:widowControl w:val="0"/>
      <w:shd w:val="clear" w:color="auto" w:fill="FFFFFF"/>
      <w:spacing w:before="480" w:after="240" w:line="277" w:lineRule="exact"/>
      <w:ind w:hanging="840"/>
      <w:jc w:val="center"/>
    </w:pPr>
    <w:rPr>
      <w:b/>
      <w:bCs/>
    </w:rPr>
  </w:style>
  <w:style w:type="character" w:customStyle="1" w:styleId="Bodytext3Exact">
    <w:name w:val="Body text (3) Exact"/>
    <w:basedOn w:val="DefaultParagraphFont"/>
    <w:rsid w:val="00F95957"/>
    <w:rPr>
      <w:rFonts w:ascii="Times New Roman" w:eastAsia="Times New Roman" w:hAnsi="Times New Roman" w:cs="Times New Roman"/>
      <w:b/>
      <w:bCs/>
      <w:i w:val="0"/>
      <w:iCs w:val="0"/>
      <w:smallCaps w:val="0"/>
      <w:strike w:val="0"/>
      <w:u w:val="none"/>
    </w:rPr>
  </w:style>
  <w:style w:type="paragraph" w:customStyle="1" w:styleId="p1">
    <w:name w:val="p1"/>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2">
    <w:name w:val="p2"/>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3">
    <w:name w:val="p3"/>
    <w:basedOn w:val="Normal"/>
    <w:rsid w:val="00B345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NoSpacing">
    <w:name w:val="No Spacing"/>
    <w:uiPriority w:val="1"/>
    <w:qFormat/>
    <w:rsid w:val="003007DD"/>
    <w:pPr>
      <w:spacing w:after="0" w:line="240" w:lineRule="auto"/>
      <w:jc w:val="both"/>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243461">
      <w:bodyDiv w:val="1"/>
      <w:marLeft w:val="0"/>
      <w:marRight w:val="0"/>
      <w:marTop w:val="0"/>
      <w:marBottom w:val="0"/>
      <w:divBdr>
        <w:top w:val="none" w:sz="0" w:space="0" w:color="auto"/>
        <w:left w:val="none" w:sz="0" w:space="0" w:color="auto"/>
        <w:bottom w:val="none" w:sz="0" w:space="0" w:color="auto"/>
        <w:right w:val="none" w:sz="0" w:space="0" w:color="auto"/>
      </w:divBdr>
    </w:div>
    <w:div w:id="679544087">
      <w:bodyDiv w:val="1"/>
      <w:marLeft w:val="0"/>
      <w:marRight w:val="0"/>
      <w:marTop w:val="0"/>
      <w:marBottom w:val="0"/>
      <w:divBdr>
        <w:top w:val="none" w:sz="0" w:space="0" w:color="auto"/>
        <w:left w:val="none" w:sz="0" w:space="0" w:color="auto"/>
        <w:bottom w:val="none" w:sz="0" w:space="0" w:color="auto"/>
        <w:right w:val="none" w:sz="0" w:space="0" w:color="auto"/>
      </w:divBdr>
    </w:div>
    <w:div w:id="914511083">
      <w:bodyDiv w:val="1"/>
      <w:marLeft w:val="0"/>
      <w:marRight w:val="0"/>
      <w:marTop w:val="0"/>
      <w:marBottom w:val="0"/>
      <w:divBdr>
        <w:top w:val="none" w:sz="0" w:space="0" w:color="auto"/>
        <w:left w:val="none" w:sz="0" w:space="0" w:color="auto"/>
        <w:bottom w:val="none" w:sz="0" w:space="0" w:color="auto"/>
        <w:right w:val="none" w:sz="0" w:space="0" w:color="auto"/>
      </w:divBdr>
    </w:div>
    <w:div w:id="1241790703">
      <w:bodyDiv w:val="1"/>
      <w:marLeft w:val="0"/>
      <w:marRight w:val="0"/>
      <w:marTop w:val="0"/>
      <w:marBottom w:val="0"/>
      <w:divBdr>
        <w:top w:val="none" w:sz="0" w:space="0" w:color="auto"/>
        <w:left w:val="none" w:sz="0" w:space="0" w:color="auto"/>
        <w:bottom w:val="none" w:sz="0" w:space="0" w:color="auto"/>
        <w:right w:val="none" w:sz="0" w:space="0" w:color="auto"/>
      </w:divBdr>
    </w:div>
    <w:div w:id="1253121263">
      <w:bodyDiv w:val="1"/>
      <w:marLeft w:val="0"/>
      <w:marRight w:val="0"/>
      <w:marTop w:val="0"/>
      <w:marBottom w:val="0"/>
      <w:divBdr>
        <w:top w:val="none" w:sz="0" w:space="0" w:color="auto"/>
        <w:left w:val="none" w:sz="0" w:space="0" w:color="auto"/>
        <w:bottom w:val="none" w:sz="0" w:space="0" w:color="auto"/>
        <w:right w:val="none" w:sz="0" w:space="0" w:color="auto"/>
      </w:divBdr>
    </w:div>
    <w:div w:id="1798182549">
      <w:bodyDiv w:val="1"/>
      <w:marLeft w:val="0"/>
      <w:marRight w:val="0"/>
      <w:marTop w:val="0"/>
      <w:marBottom w:val="0"/>
      <w:divBdr>
        <w:top w:val="none" w:sz="0" w:space="0" w:color="auto"/>
        <w:left w:val="none" w:sz="0" w:space="0" w:color="auto"/>
        <w:bottom w:val="none" w:sz="0" w:space="0" w:color="auto"/>
        <w:right w:val="none" w:sz="0" w:space="0" w:color="auto"/>
      </w:divBdr>
    </w:div>
    <w:div w:id="1814178594">
      <w:bodyDiv w:val="1"/>
      <w:marLeft w:val="0"/>
      <w:marRight w:val="0"/>
      <w:marTop w:val="0"/>
      <w:marBottom w:val="0"/>
      <w:divBdr>
        <w:top w:val="none" w:sz="0" w:space="0" w:color="auto"/>
        <w:left w:val="none" w:sz="0" w:space="0" w:color="auto"/>
        <w:bottom w:val="none" w:sz="0" w:space="0" w:color="auto"/>
        <w:right w:val="none" w:sz="0" w:space="0" w:color="auto"/>
      </w:divBdr>
    </w:div>
    <w:div w:id="210321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jr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dai.lrv.lt" TargetMode="External"/><Relationship Id="rId5" Type="http://schemas.openxmlformats.org/officeDocument/2006/relationships/webSettings" Target="webSettings.xml"/><Relationship Id="rId10" Type="http://schemas.openxmlformats.org/officeDocument/2006/relationships/hyperlink" Target="mailto:ada@ada.lt" TargetMode="External"/><Relationship Id="rId4" Type="http://schemas.openxmlformats.org/officeDocument/2006/relationships/settings" Target="settings.xml"/><Relationship Id="rId9" Type="http://schemas.openxmlformats.org/officeDocument/2006/relationships/hyperlink" Target="mailto:info@senjorudvaras.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0E78A-7C28-4BE3-9C46-395D83D8B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51</Pages>
  <Words>12657</Words>
  <Characters>91386</Characters>
  <Application>Microsoft Office Word</Application>
  <DocSecurity>0</DocSecurity>
  <Lines>3514</Lines>
  <Paragraphs>1253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Dilienė</dc:creator>
  <cp:keywords/>
  <dc:description/>
  <cp:lastModifiedBy>INGA DILIENĖ</cp:lastModifiedBy>
  <cp:revision>43</cp:revision>
  <dcterms:created xsi:type="dcterms:W3CDTF">2026-06-08T15:35:00Z</dcterms:created>
  <dcterms:modified xsi:type="dcterms:W3CDTF">2026-07-12T23:15:00Z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fb87f928-eed7-4076-80f6-c80313eb2889</vt:lpwstr>
  </property>
</Properties>
</file>